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8B" w:rsidRPr="00DE1904" w:rsidRDefault="0092258B" w:rsidP="0092258B">
      <w:pPr>
        <w:rPr>
          <w:lang w:val="el-GR"/>
        </w:rPr>
      </w:pPr>
      <w:r w:rsidRPr="00DE1904">
        <w:rPr>
          <w:lang w:val="el-GR"/>
        </w:rPr>
        <w:t xml:space="preserve">ΠΗΓΗ:  </w:t>
      </w:r>
    </w:p>
    <w:p w:rsidR="0092258B" w:rsidRPr="00DE1904" w:rsidRDefault="00EE5B3E" w:rsidP="0092258B">
      <w:pPr>
        <w:rPr>
          <w:rFonts w:ascii="Verdana" w:eastAsia="Times New Roman" w:hAnsi="Verdana"/>
          <w:b/>
          <w:bCs/>
          <w:color w:val="CC0033"/>
          <w:sz w:val="20"/>
          <w:szCs w:val="20"/>
          <w:lang w:val="el-GR"/>
        </w:rPr>
      </w:pPr>
      <w:hyperlink r:id="rId5" w:history="1">
        <w:r w:rsidR="0092258B" w:rsidRPr="00B7033D">
          <w:rPr>
            <w:rStyle w:val="Hyperlink"/>
            <w:rFonts w:ascii="Verdana" w:eastAsia="Times New Roman" w:hAnsi="Verdana"/>
            <w:b/>
            <w:bCs/>
            <w:sz w:val="20"/>
            <w:szCs w:val="20"/>
          </w:rPr>
          <w:t>http</w:t>
        </w:r>
        <w:r w:rsidR="0092258B" w:rsidRPr="00DE1904">
          <w:rPr>
            <w:rStyle w:val="Hyperlink"/>
            <w:rFonts w:ascii="Verdana" w:eastAsia="Times New Roman" w:hAnsi="Verdana"/>
            <w:b/>
            <w:bCs/>
            <w:sz w:val="20"/>
            <w:szCs w:val="20"/>
            <w:lang w:val="el-GR"/>
          </w:rPr>
          <w:t>://</w:t>
        </w:r>
        <w:r w:rsidR="0092258B" w:rsidRPr="00B7033D">
          <w:rPr>
            <w:rStyle w:val="Hyperlink"/>
            <w:rFonts w:ascii="Verdana" w:eastAsia="Times New Roman" w:hAnsi="Verdana"/>
            <w:b/>
            <w:bCs/>
            <w:sz w:val="20"/>
            <w:szCs w:val="20"/>
          </w:rPr>
          <w:t>library</w:t>
        </w:r>
        <w:r w:rsidR="0092258B" w:rsidRPr="00DE1904">
          <w:rPr>
            <w:rStyle w:val="Hyperlink"/>
            <w:rFonts w:ascii="Verdana" w:eastAsia="Times New Roman" w:hAnsi="Verdana"/>
            <w:b/>
            <w:bCs/>
            <w:sz w:val="20"/>
            <w:szCs w:val="20"/>
            <w:lang w:val="el-GR"/>
          </w:rPr>
          <w:t>.</w:t>
        </w:r>
        <w:r w:rsidR="0092258B" w:rsidRPr="00B7033D">
          <w:rPr>
            <w:rStyle w:val="Hyperlink"/>
            <w:rFonts w:ascii="Verdana" w:eastAsia="Times New Roman" w:hAnsi="Verdana"/>
            <w:b/>
            <w:bCs/>
            <w:sz w:val="20"/>
            <w:szCs w:val="20"/>
          </w:rPr>
          <w:t>thinkquest</w:t>
        </w:r>
        <w:r w:rsidR="0092258B" w:rsidRPr="00DE1904">
          <w:rPr>
            <w:rStyle w:val="Hyperlink"/>
            <w:rFonts w:ascii="Verdana" w:eastAsia="Times New Roman" w:hAnsi="Verdana"/>
            <w:b/>
            <w:bCs/>
            <w:sz w:val="20"/>
            <w:szCs w:val="20"/>
            <w:lang w:val="el-GR"/>
          </w:rPr>
          <w:t>.</w:t>
        </w:r>
        <w:r w:rsidR="0092258B" w:rsidRPr="00B7033D">
          <w:rPr>
            <w:rStyle w:val="Hyperlink"/>
            <w:rFonts w:ascii="Verdana" w:eastAsia="Times New Roman" w:hAnsi="Verdana"/>
            <w:b/>
            <w:bCs/>
            <w:sz w:val="20"/>
            <w:szCs w:val="20"/>
          </w:rPr>
          <w:t>org</w:t>
        </w:r>
        <w:r w:rsidR="0092258B" w:rsidRPr="00DE1904">
          <w:rPr>
            <w:rStyle w:val="Hyperlink"/>
            <w:rFonts w:ascii="Verdana" w:eastAsia="Times New Roman" w:hAnsi="Verdana"/>
            <w:b/>
            <w:bCs/>
            <w:sz w:val="20"/>
            <w:szCs w:val="20"/>
            <w:lang w:val="el-GR"/>
          </w:rPr>
          <w:t>/29285/</w:t>
        </w:r>
        <w:r w:rsidR="0092258B" w:rsidRPr="00B7033D">
          <w:rPr>
            <w:rStyle w:val="Hyperlink"/>
            <w:rFonts w:ascii="Verdana" w:eastAsia="Times New Roman" w:hAnsi="Verdana"/>
            <w:b/>
            <w:bCs/>
            <w:sz w:val="20"/>
            <w:szCs w:val="20"/>
          </w:rPr>
          <w:t>filmmaking</w:t>
        </w:r>
        <w:r w:rsidR="0092258B" w:rsidRPr="00DE1904">
          <w:rPr>
            <w:rStyle w:val="Hyperlink"/>
            <w:rFonts w:ascii="Verdana" w:eastAsia="Times New Roman" w:hAnsi="Verdana"/>
            <w:b/>
            <w:bCs/>
            <w:sz w:val="20"/>
            <w:szCs w:val="20"/>
            <w:lang w:val="el-GR"/>
          </w:rPr>
          <w:t>/</w:t>
        </w:r>
        <w:r w:rsidR="0092258B" w:rsidRPr="00B7033D">
          <w:rPr>
            <w:rStyle w:val="Hyperlink"/>
            <w:rFonts w:ascii="Verdana" w:eastAsia="Times New Roman" w:hAnsi="Verdana"/>
            <w:b/>
            <w:bCs/>
            <w:sz w:val="20"/>
            <w:szCs w:val="20"/>
          </w:rPr>
          <w:t>st</w:t>
        </w:r>
        <w:r w:rsidR="0092258B" w:rsidRPr="00DE1904">
          <w:rPr>
            <w:rStyle w:val="Hyperlink"/>
            <w:rFonts w:ascii="Verdana" w:eastAsia="Times New Roman" w:hAnsi="Verdana"/>
            <w:b/>
            <w:bCs/>
            <w:sz w:val="20"/>
            <w:szCs w:val="20"/>
            <w:lang w:val="el-GR"/>
          </w:rPr>
          <w:t>4.</w:t>
        </w:r>
        <w:r w:rsidR="0092258B" w:rsidRPr="00B7033D">
          <w:rPr>
            <w:rStyle w:val="Hyperlink"/>
            <w:rFonts w:ascii="Verdana" w:eastAsia="Times New Roman" w:hAnsi="Verdana"/>
            <w:b/>
            <w:bCs/>
            <w:sz w:val="20"/>
            <w:szCs w:val="20"/>
          </w:rPr>
          <w:t>html</w:t>
        </w:r>
      </w:hyperlink>
      <w:r w:rsidR="0092258B" w:rsidRPr="00DE1904">
        <w:rPr>
          <w:rFonts w:ascii="Verdana" w:eastAsia="Times New Roman" w:hAnsi="Verdana"/>
          <w:b/>
          <w:bCs/>
          <w:color w:val="CC0033"/>
          <w:sz w:val="20"/>
          <w:szCs w:val="20"/>
          <w:lang w:val="el-GR"/>
        </w:rPr>
        <w:t xml:space="preserve"> </w:t>
      </w:r>
    </w:p>
    <w:p w:rsidR="0092258B" w:rsidRPr="00DE1904" w:rsidRDefault="0092258B">
      <w:pPr>
        <w:rPr>
          <w:w w:val="150"/>
          <w:lang w:val="el-GR"/>
        </w:rPr>
      </w:pPr>
    </w:p>
    <w:p w:rsidR="00A7139F" w:rsidRPr="002C3AB2" w:rsidRDefault="00A7139F">
      <w:pPr>
        <w:rPr>
          <w:w w:val="150"/>
        </w:rPr>
      </w:pPr>
      <w:r w:rsidRPr="002C3AB2">
        <w:rPr>
          <w:w w:val="150"/>
        </w:rPr>
        <w:t xml:space="preserve">Pre-Production </w:t>
      </w:r>
    </w:p>
    <w:p w:rsidR="00A7139F" w:rsidRPr="002C3AB2" w:rsidRDefault="00A7139F">
      <w:pPr>
        <w:rPr>
          <w:w w:val="150"/>
        </w:rPr>
      </w:pPr>
      <w:r w:rsidRPr="002C3AB2">
        <w:rPr>
          <w:w w:val="150"/>
        </w:rPr>
        <w:t>Productio</w:t>
      </w:r>
      <w:r w:rsidR="00677B58" w:rsidRPr="002C3AB2">
        <w:rPr>
          <w:w w:val="150"/>
        </w:rPr>
        <w:t>n</w:t>
      </w:r>
      <w:r w:rsidRPr="002C3AB2">
        <w:rPr>
          <w:w w:val="150"/>
        </w:rPr>
        <w:t xml:space="preserve"> [</w:t>
      </w:r>
      <w:r w:rsidRPr="002C3AB2">
        <w:rPr>
          <w:w w:val="150"/>
          <w:lang w:val="el-GR"/>
        </w:rPr>
        <w:t>παραγωγή</w:t>
      </w:r>
      <w:r w:rsidRPr="002C3AB2">
        <w:rPr>
          <w:w w:val="150"/>
        </w:rPr>
        <w:t xml:space="preserve">] </w:t>
      </w:r>
    </w:p>
    <w:p w:rsidR="00A7139F" w:rsidRPr="002C3AB2" w:rsidRDefault="00A7139F">
      <w:pPr>
        <w:rPr>
          <w:w w:val="150"/>
        </w:rPr>
      </w:pPr>
      <w:r w:rsidRPr="002C3AB2">
        <w:rPr>
          <w:w w:val="150"/>
        </w:rPr>
        <w:t xml:space="preserve">Post-Production </w:t>
      </w:r>
    </w:p>
    <w:p w:rsidR="00A7139F" w:rsidRDefault="00A7139F"/>
    <w:p w:rsidR="00A7139F" w:rsidRPr="003C338C" w:rsidRDefault="00A7139F">
      <w:pPr>
        <w:rPr>
          <w:color w:val="5F497A" w:themeColor="accent4" w:themeShade="BF"/>
        </w:rPr>
      </w:pPr>
      <w:r w:rsidRPr="003C338C">
        <w:rPr>
          <w:color w:val="5F497A" w:themeColor="accent4" w:themeShade="BF"/>
        </w:rPr>
        <w:t xml:space="preserve">PRE-PRODUCTION </w:t>
      </w:r>
    </w:p>
    <w:p w:rsidR="00D15B01" w:rsidRDefault="00DE1904">
      <w:pPr>
        <w:rPr>
          <w:lang w:val="el-GR"/>
        </w:rPr>
      </w:pPr>
      <w:r>
        <w:rPr>
          <w:lang w:val="el-GR"/>
        </w:rPr>
        <w:t xml:space="preserve">Το </w:t>
      </w:r>
      <w:r w:rsidR="00A7139F">
        <w:t>Pre</w:t>
      </w:r>
      <w:r w:rsidR="00A7139F" w:rsidRPr="00DE1904">
        <w:rPr>
          <w:lang w:val="el-GR"/>
        </w:rPr>
        <w:t>-</w:t>
      </w:r>
      <w:r w:rsidR="00A7139F">
        <w:t>Production</w:t>
      </w:r>
      <w:r w:rsidR="00A7139F" w:rsidRPr="00DE1904">
        <w:rPr>
          <w:lang w:val="el-GR"/>
        </w:rPr>
        <w:t xml:space="preserve"> </w:t>
      </w:r>
      <w:r w:rsidR="00A7139F">
        <w:rPr>
          <w:lang w:val="el-GR"/>
        </w:rPr>
        <w:t>είναι η φάση κατά την οποία γίνεται η σχεδίαση και η οργάνωση της κινηματογραφικής ταινίας. Η</w:t>
      </w:r>
      <w:r w:rsidR="00D15B01">
        <w:rPr>
          <w:lang w:val="el-GR"/>
        </w:rPr>
        <w:t xml:space="preserve"> προσεκτική εκτέλεση αυτής της φάσης</w:t>
      </w:r>
      <w:r w:rsidR="00A7139F">
        <w:rPr>
          <w:lang w:val="el-GR"/>
        </w:rPr>
        <w:t xml:space="preserve">, είναι </w:t>
      </w:r>
      <w:r w:rsidR="00D15B01">
        <w:rPr>
          <w:lang w:val="el-GR"/>
        </w:rPr>
        <w:t xml:space="preserve">το πρώτο βημα που θα διασφαλίσει την καλή εξέλιξη του εγχειρήματος. </w:t>
      </w:r>
    </w:p>
    <w:p w:rsidR="00243763" w:rsidRDefault="00D15B01">
      <w:pPr>
        <w:rPr>
          <w:lang w:val="el-GR"/>
        </w:rPr>
      </w:pPr>
      <w:r>
        <w:rPr>
          <w:lang w:val="el-GR"/>
        </w:rPr>
        <w:t xml:space="preserve">Αφού κατατεθεί το σενάριο, </w:t>
      </w:r>
      <w:r w:rsidR="00A22C6E">
        <w:rPr>
          <w:lang w:val="el-GR"/>
        </w:rPr>
        <w:t>ξε</w:t>
      </w:r>
      <w:r>
        <w:rPr>
          <w:lang w:val="el-GR"/>
        </w:rPr>
        <w:t xml:space="preserve">φεύγει πλέον </w:t>
      </w:r>
      <w:r w:rsidR="00DE1904">
        <w:rPr>
          <w:lang w:val="el-GR"/>
        </w:rPr>
        <w:t>από</w:t>
      </w:r>
      <w:r>
        <w:rPr>
          <w:lang w:val="el-GR"/>
        </w:rPr>
        <w:t xml:space="preserve"> τον έλεγχο του συγγραφέα. </w:t>
      </w:r>
      <w:r w:rsidR="00A22C6E">
        <w:rPr>
          <w:lang w:val="el-GR"/>
        </w:rPr>
        <w:t>Απο</w:t>
      </w:r>
      <w:r w:rsidR="00243763">
        <w:rPr>
          <w:lang w:val="el-GR"/>
        </w:rPr>
        <w:t xml:space="preserve"> αυτό το σημείο περνά</w:t>
      </w:r>
      <w:r w:rsidR="00A22C6E">
        <w:rPr>
          <w:lang w:val="el-GR"/>
        </w:rPr>
        <w:t xml:space="preserve"> στον Παραγωγό</w:t>
      </w:r>
      <w:r w:rsidR="00243763">
        <w:rPr>
          <w:lang w:val="el-GR"/>
        </w:rPr>
        <w:t xml:space="preserve">. Εκείνος θα κάνει </w:t>
      </w:r>
      <w:r w:rsidR="002D1C13">
        <w:rPr>
          <w:lang w:val="el-GR"/>
        </w:rPr>
        <w:t xml:space="preserve">(εννοώντας ότι, πλην εξαιρέσεων, θα το αναθέσει σε σεναριογράφο) </w:t>
      </w:r>
      <w:r w:rsidR="00243763">
        <w:rPr>
          <w:lang w:val="el-GR"/>
        </w:rPr>
        <w:t>τις απαραίτητες αλλαγές στο σενάριο, ώστε να το ενδυναμώσει. Μόλις ο παραγωγός κρίνει ότι το σεναριο έχει φτάσει σε ένα ικανοποιητικό σημείο, τότε έρχεται η στιγμή της επιλογής του κατάλληλου σκηνοθέτη. Κατάλληλος θεωρείται όταν ταιριάζει το προφίλ του με το θέμα</w:t>
      </w:r>
      <w:r w:rsidR="00483C2A">
        <w:rPr>
          <w:lang w:val="el-GR"/>
        </w:rPr>
        <w:t xml:space="preserve"> (&amp; το ύφος)</w:t>
      </w:r>
      <w:r w:rsidR="00243763">
        <w:rPr>
          <w:lang w:val="el-GR"/>
        </w:rPr>
        <w:t xml:space="preserve"> της συγκεκριμένης δουλειάς. </w:t>
      </w:r>
    </w:p>
    <w:p w:rsidR="00243763" w:rsidRDefault="00937922">
      <w:pPr>
        <w:rPr>
          <w:lang w:val="el-GR"/>
        </w:rPr>
      </w:pPr>
      <w:r w:rsidRPr="00937922">
        <w:rPr>
          <w:noProof/>
        </w:rPr>
        <w:drawing>
          <wp:inline distT="0" distB="0" distL="0" distR="0">
            <wp:extent cx="5181600" cy="1162050"/>
            <wp:effectExtent l="19050" t="0" r="38100" b="38100"/>
            <wp:docPr id="4" name="D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37922" w:rsidRDefault="00937922">
      <w:pPr>
        <w:rPr>
          <w:lang w:val="el-GR"/>
        </w:rPr>
      </w:pPr>
    </w:p>
    <w:p w:rsidR="00A81E17" w:rsidRPr="00721D07" w:rsidRDefault="00937922">
      <w:pPr>
        <w:rPr>
          <w:lang w:val="el-GR"/>
        </w:rPr>
      </w:pPr>
      <w:r>
        <w:rPr>
          <w:lang w:val="el-GR"/>
        </w:rPr>
        <w:t>Μόλις επιλεγεί ο σκηνοθέτης και γίνει μέλος της υπόλοιπης ομάδας, τότε ξεκινά η διαδικασία σχεδίασης ενός μεγάλου όγκου δουλειάς. Κατ’ αρχήν, επανεξετάζουν όλα τα όλα τα μέλη της ομάδας το σενάριο και αφού συμφωνήσουν, ο σκηνοθέτης ξεκινά να επιλέγει τους ηθοποιούς και το</w:t>
      </w:r>
      <w:r w:rsidR="00483C2A">
        <w:rPr>
          <w:lang w:val="el-GR"/>
        </w:rPr>
        <w:t xml:space="preserve"> συνεργείο </w:t>
      </w:r>
      <w:r w:rsidR="00D265AB">
        <w:rPr>
          <w:lang w:val="el-GR"/>
        </w:rPr>
        <w:t>(</w:t>
      </w:r>
      <w:proofErr w:type="spellStart"/>
      <w:r w:rsidR="00D265AB">
        <w:rPr>
          <w:lang w:val="el-GR"/>
        </w:rPr>
        <w:t>crew</w:t>
      </w:r>
      <w:proofErr w:type="spellEnd"/>
      <w:r w:rsidR="00D265AB">
        <w:rPr>
          <w:lang w:val="el-GR"/>
        </w:rPr>
        <w:t>)</w:t>
      </w:r>
      <w:r>
        <w:rPr>
          <w:lang w:val="el-GR"/>
        </w:rPr>
        <w:t xml:space="preserve">. </w:t>
      </w:r>
      <w:r w:rsidR="00D265AB">
        <w:rPr>
          <w:lang w:val="el-GR"/>
        </w:rPr>
        <w:t xml:space="preserve">Στη συνέχεια ο σκηνοθέτης αναζητά κάποια άτομα που θα τον βοηθήσουν στις επιμέρους εργασίες. </w:t>
      </w:r>
      <w:r w:rsidR="00DE1904">
        <w:rPr>
          <w:lang w:val="el-GR"/>
        </w:rPr>
        <w:t>Αυτοί</w:t>
      </w:r>
      <w:r w:rsidR="00D265AB">
        <w:rPr>
          <w:lang w:val="el-GR"/>
        </w:rPr>
        <w:t xml:space="preserve"> είναι ο </w:t>
      </w:r>
      <w:r w:rsidR="00D265AB">
        <w:t>casting</w:t>
      </w:r>
      <w:r w:rsidR="00D265AB" w:rsidRPr="00DE1904">
        <w:rPr>
          <w:lang w:val="el-GR"/>
        </w:rPr>
        <w:t xml:space="preserve"> </w:t>
      </w:r>
      <w:r w:rsidR="00D265AB">
        <w:t>director</w:t>
      </w:r>
      <w:r w:rsidR="00D265AB" w:rsidRPr="00DE1904">
        <w:rPr>
          <w:lang w:val="el-GR"/>
        </w:rPr>
        <w:t xml:space="preserve"> – </w:t>
      </w:r>
      <w:r w:rsidR="00D265AB">
        <w:rPr>
          <w:lang w:val="el-GR"/>
        </w:rPr>
        <w:t>που θα είναι υπεύθυνος για τ</w:t>
      </w:r>
      <w:r w:rsidR="0000683D">
        <w:rPr>
          <w:lang w:val="el-GR"/>
        </w:rPr>
        <w:t xml:space="preserve">ην </w:t>
      </w:r>
      <w:r w:rsidR="00DE1904">
        <w:rPr>
          <w:lang w:val="el-GR"/>
        </w:rPr>
        <w:t>εύρεση</w:t>
      </w:r>
      <w:r w:rsidR="0000683D">
        <w:rPr>
          <w:lang w:val="el-GR"/>
        </w:rPr>
        <w:t xml:space="preserve"> ηθοποιών για τους κυριότερους ρόλους, ο </w:t>
      </w:r>
      <w:r w:rsidR="0000683D">
        <w:t>production</w:t>
      </w:r>
      <w:r w:rsidR="0000683D" w:rsidRPr="00DE1904">
        <w:rPr>
          <w:lang w:val="el-GR"/>
        </w:rPr>
        <w:t xml:space="preserve"> </w:t>
      </w:r>
      <w:r w:rsidR="0000683D">
        <w:t>manager</w:t>
      </w:r>
      <w:r w:rsidR="0000683D" w:rsidRPr="00DE1904">
        <w:rPr>
          <w:lang w:val="el-GR"/>
        </w:rPr>
        <w:t xml:space="preserve"> – </w:t>
      </w:r>
      <w:r w:rsidR="0000683D">
        <w:rPr>
          <w:lang w:val="el-GR"/>
        </w:rPr>
        <w:t>που θα είναι υπεύθυνος για τις πληρωμές κατά τη διάρκεια των γυρισμάτων, ο κινηματογραφιστής – που θα είναι</w:t>
      </w:r>
      <w:r w:rsidR="00DE1904">
        <w:rPr>
          <w:lang w:val="el-GR"/>
        </w:rPr>
        <w:t xml:space="preserve"> </w:t>
      </w:r>
      <w:r w:rsidR="0000683D">
        <w:rPr>
          <w:lang w:val="el-GR"/>
        </w:rPr>
        <w:t xml:space="preserve">ο υπεύθυνος για τα γυρίσματα/ την καταγραφή του υλικού?, και ο </w:t>
      </w:r>
      <w:r w:rsidR="0000683D">
        <w:t>location</w:t>
      </w:r>
      <w:r w:rsidR="0000683D" w:rsidRPr="00DE1904">
        <w:rPr>
          <w:lang w:val="el-GR"/>
        </w:rPr>
        <w:t xml:space="preserve"> </w:t>
      </w:r>
      <w:r w:rsidR="0000683D">
        <w:t>manager</w:t>
      </w:r>
      <w:r w:rsidR="0000683D" w:rsidRPr="00DE1904">
        <w:rPr>
          <w:lang w:val="el-GR"/>
        </w:rPr>
        <w:t xml:space="preserve"> – ο οποίος θα επιλέξει τις πιθανές περιοχές </w:t>
      </w:r>
      <w:r w:rsidR="00721D07" w:rsidRPr="00DE1904">
        <w:rPr>
          <w:lang w:val="el-GR"/>
        </w:rPr>
        <w:t xml:space="preserve">/ </w:t>
      </w:r>
      <w:r w:rsidR="00721D07">
        <w:rPr>
          <w:lang w:val="el-GR"/>
        </w:rPr>
        <w:t xml:space="preserve">τοποθεσίες προς </w:t>
      </w:r>
      <w:r w:rsidR="00DE1904">
        <w:rPr>
          <w:lang w:val="el-GR"/>
        </w:rPr>
        <w:t>εξέταση</w:t>
      </w:r>
      <w:r w:rsidR="00721D07">
        <w:rPr>
          <w:lang w:val="el-GR"/>
        </w:rPr>
        <w:t xml:space="preserve">, όπου θα λάβουν χώρα τα γυρίσματα. Κατα τη διάρκεια των εργασιών που μόλις αναφέρθηκαν, ο σκηνοθέτης έχει δύο (2) πιθανούς τρόπους να προσεγγίσει το όραμα </w:t>
      </w:r>
      <w:r w:rsidR="00C773B1">
        <w:rPr>
          <w:lang w:val="el-GR"/>
        </w:rPr>
        <w:t>που έχει</w:t>
      </w:r>
      <w:r w:rsidR="00721D07">
        <w:rPr>
          <w:lang w:val="el-GR"/>
        </w:rPr>
        <w:t xml:space="preserve"> για την ταινία. </w:t>
      </w:r>
    </w:p>
    <w:p w:rsidR="00B13247" w:rsidRDefault="00A81E17">
      <w:pPr>
        <w:rPr>
          <w:lang w:val="el-GR"/>
        </w:rPr>
      </w:pPr>
      <w:r>
        <w:rPr>
          <w:noProof/>
        </w:rPr>
        <w:lastRenderedPageBreak/>
        <w:drawing>
          <wp:inline distT="0" distB="0" distL="0" distR="0">
            <wp:extent cx="5486400" cy="3242733"/>
            <wp:effectExtent l="0" t="0" r="0" b="33867"/>
            <wp:docPr id="1"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B48D1" w:rsidRPr="00981242" w:rsidRDefault="00721D07">
      <w:pPr>
        <w:rPr>
          <w:lang w:val="el-GR"/>
        </w:rPr>
      </w:pPr>
      <w:r>
        <w:rPr>
          <w:lang w:val="el-GR"/>
        </w:rPr>
        <w:t xml:space="preserve">Μια μέθοδος είναι με την χρήση των </w:t>
      </w:r>
      <w:r>
        <w:t>Storyboards</w:t>
      </w:r>
      <w:r w:rsidRPr="00DE1904">
        <w:rPr>
          <w:lang w:val="el-GR"/>
        </w:rPr>
        <w:t xml:space="preserve">. </w:t>
      </w:r>
      <w:r>
        <w:rPr>
          <w:lang w:val="el-GR"/>
        </w:rPr>
        <w:t>Ό</w:t>
      </w:r>
      <w:r w:rsidR="00330E75">
        <w:rPr>
          <w:lang w:val="el-GR"/>
        </w:rPr>
        <w:t>ταν ο σκηνοθέτης καταλήξει</w:t>
      </w:r>
      <w:r>
        <w:rPr>
          <w:lang w:val="el-GR"/>
        </w:rPr>
        <w:t xml:space="preserve"> ως προς την οπτικοποίηση της ταινίας</w:t>
      </w:r>
      <w:r w:rsidR="00330E75">
        <w:rPr>
          <w:lang w:val="el-GR"/>
        </w:rPr>
        <w:t xml:space="preserve">, την εφαρμόζει σε κάθε σκηνή της δημιουργικής διαδικασίας, που είναι γνωστή ως </w:t>
      </w:r>
      <w:r w:rsidR="00330E75">
        <w:t>storyboarding</w:t>
      </w:r>
      <w:r w:rsidR="00330E75" w:rsidRPr="00DE1904">
        <w:rPr>
          <w:lang w:val="el-GR"/>
        </w:rPr>
        <w:t xml:space="preserve">. </w:t>
      </w:r>
      <w:r w:rsidR="00330E75">
        <w:rPr>
          <w:lang w:val="el-GR"/>
        </w:rPr>
        <w:t xml:space="preserve">Αυτή η διαδικασία θα μπορούσε να περιγραφεί ως η απεικόνιση όλης της ταινίας μέσα </w:t>
      </w:r>
      <w:r w:rsidR="00DE1904">
        <w:rPr>
          <w:lang w:val="el-GR"/>
        </w:rPr>
        <w:t>από</w:t>
      </w:r>
      <w:r w:rsidR="00330E75">
        <w:rPr>
          <w:lang w:val="el-GR"/>
        </w:rPr>
        <w:t xml:space="preserve"> σκίτσα. </w:t>
      </w:r>
      <w:r w:rsidR="0067612A">
        <w:rPr>
          <w:lang w:val="el-GR"/>
        </w:rPr>
        <w:t>Κάθε σκηνή</w:t>
      </w:r>
      <w:r w:rsidR="00330E75">
        <w:rPr>
          <w:lang w:val="el-GR"/>
        </w:rPr>
        <w:t xml:space="preserve"> της ταινίας </w:t>
      </w:r>
      <w:r w:rsidR="0067612A">
        <w:rPr>
          <w:lang w:val="el-GR"/>
        </w:rPr>
        <w:t xml:space="preserve">σκιτσάρεται και περιγράφεται με λίγες μόνο λέξεις (με τη μορφή σημειώσεων) που αφορούν την δράση που </w:t>
      </w:r>
      <w:r w:rsidR="004A4502">
        <w:rPr>
          <w:lang w:val="el-GR"/>
        </w:rPr>
        <w:t>εκτυλίσσεται</w:t>
      </w:r>
      <w:r w:rsidR="0067612A">
        <w:rPr>
          <w:lang w:val="el-GR"/>
        </w:rPr>
        <w:t xml:space="preserve"> την δεδομέ</w:t>
      </w:r>
      <w:r w:rsidR="004A4502">
        <w:rPr>
          <w:lang w:val="el-GR"/>
        </w:rPr>
        <w:t>νη στιγμή, τους</w:t>
      </w:r>
      <w:r w:rsidR="0067612A">
        <w:rPr>
          <w:lang w:val="el-GR"/>
        </w:rPr>
        <w:t xml:space="preserve"> διαλόγους και </w:t>
      </w:r>
      <w:r w:rsidR="004A4502">
        <w:rPr>
          <w:lang w:val="el-GR"/>
        </w:rPr>
        <w:t xml:space="preserve">τα </w:t>
      </w:r>
      <w:r w:rsidR="0067612A">
        <w:rPr>
          <w:lang w:val="el-GR"/>
        </w:rPr>
        <w:t xml:space="preserve">ηχητικά </w:t>
      </w:r>
      <w:r w:rsidR="00DE1904">
        <w:rPr>
          <w:lang w:val="el-GR"/>
        </w:rPr>
        <w:t>εφέ</w:t>
      </w:r>
      <w:r w:rsidR="0067612A">
        <w:rPr>
          <w:lang w:val="el-GR"/>
        </w:rPr>
        <w:t xml:space="preserve"> ή άλλες σχετικές πληροφορίες. Αυτή η μέθοδος δίνει τη </w:t>
      </w:r>
      <w:r w:rsidR="004A4502">
        <w:rPr>
          <w:lang w:val="el-GR"/>
        </w:rPr>
        <w:t>δυνατότητα να ελεγχθεί η</w:t>
      </w:r>
      <w:r w:rsidR="003C338C">
        <w:rPr>
          <w:lang w:val="el-GR"/>
        </w:rPr>
        <w:t xml:space="preserve"> αποτε</w:t>
      </w:r>
      <w:r w:rsidR="004A4502">
        <w:rPr>
          <w:lang w:val="el-GR"/>
        </w:rPr>
        <w:t xml:space="preserve">λεσματικότητα της </w:t>
      </w:r>
      <w:proofErr w:type="spellStart"/>
      <w:r w:rsidR="004A4502">
        <w:rPr>
          <w:lang w:val="el-GR"/>
        </w:rPr>
        <w:t>οπτικοποίησης</w:t>
      </w:r>
      <w:proofErr w:type="spellEnd"/>
      <w:r w:rsidR="0067612A">
        <w:rPr>
          <w:lang w:val="el-GR"/>
        </w:rPr>
        <w:t xml:space="preserve"> που επιλέχθηκε, πριν την τελική </w:t>
      </w:r>
      <w:r w:rsidR="004A4502">
        <w:rPr>
          <w:lang w:val="el-GR"/>
        </w:rPr>
        <w:t>υλοποίηση. Με αυτό</w:t>
      </w:r>
      <w:r w:rsidR="0067612A">
        <w:rPr>
          <w:lang w:val="el-GR"/>
        </w:rPr>
        <w:t xml:space="preserve">ν τον τρόπο, θα </w:t>
      </w:r>
      <w:r w:rsidR="004A4502">
        <w:rPr>
          <w:lang w:val="el-GR"/>
        </w:rPr>
        <w:t>αποφευχθεί</w:t>
      </w:r>
      <w:r w:rsidR="0066782C">
        <w:rPr>
          <w:lang w:val="el-GR"/>
        </w:rPr>
        <w:t xml:space="preserve"> η σπατάλη χρόνου και χρήματος. Τα τελευταία χρόνια, το </w:t>
      </w:r>
      <w:r w:rsidR="0066782C">
        <w:t>storyboarding</w:t>
      </w:r>
      <w:r w:rsidR="0066782C" w:rsidRPr="00DE1904">
        <w:rPr>
          <w:lang w:val="el-GR"/>
        </w:rPr>
        <w:t xml:space="preserve">, </w:t>
      </w:r>
      <w:r w:rsidR="00DE1904">
        <w:rPr>
          <w:lang w:val="el-GR"/>
        </w:rPr>
        <w:t>έχει εξελιχθεί</w:t>
      </w:r>
      <w:r w:rsidR="0066782C">
        <w:rPr>
          <w:lang w:val="el-GR"/>
        </w:rPr>
        <w:t xml:space="preserve"> σημαντικά. Σχετικά παραδείγματα προέρχονται </w:t>
      </w:r>
      <w:r w:rsidR="00DE1904">
        <w:rPr>
          <w:lang w:val="el-GR"/>
        </w:rPr>
        <w:t>από</w:t>
      </w:r>
      <w:r w:rsidR="0066782C">
        <w:rPr>
          <w:lang w:val="el-GR"/>
        </w:rPr>
        <w:t xml:space="preserve"> τις ταινίες </w:t>
      </w:r>
      <w:r w:rsidR="0066782C" w:rsidRPr="00DE1904">
        <w:rPr>
          <w:lang w:val="el-GR"/>
        </w:rPr>
        <w:t>“</w:t>
      </w:r>
      <w:r w:rsidR="0066782C">
        <w:t>The</w:t>
      </w:r>
      <w:r w:rsidR="0066782C" w:rsidRPr="00DE1904">
        <w:rPr>
          <w:lang w:val="el-GR"/>
        </w:rPr>
        <w:t xml:space="preserve"> </w:t>
      </w:r>
      <w:r w:rsidR="0066782C">
        <w:t>Return</w:t>
      </w:r>
      <w:r w:rsidR="0066782C" w:rsidRPr="00DE1904">
        <w:rPr>
          <w:lang w:val="el-GR"/>
        </w:rPr>
        <w:t xml:space="preserve"> </w:t>
      </w:r>
      <w:r w:rsidR="0066782C">
        <w:t>of</w:t>
      </w:r>
      <w:r w:rsidR="0066782C" w:rsidRPr="00DE1904">
        <w:rPr>
          <w:lang w:val="el-GR"/>
        </w:rPr>
        <w:t xml:space="preserve"> </w:t>
      </w:r>
      <w:r w:rsidR="0066782C">
        <w:t>the</w:t>
      </w:r>
      <w:r w:rsidR="0066782C" w:rsidRPr="00DE1904">
        <w:rPr>
          <w:lang w:val="el-GR"/>
        </w:rPr>
        <w:t xml:space="preserve"> </w:t>
      </w:r>
      <w:r w:rsidR="0066782C">
        <w:t>Jedi</w:t>
      </w:r>
      <w:r w:rsidR="0066782C" w:rsidRPr="00DE1904">
        <w:rPr>
          <w:lang w:val="el-GR"/>
        </w:rPr>
        <w:t xml:space="preserve">” </w:t>
      </w:r>
      <w:r w:rsidR="0066782C">
        <w:rPr>
          <w:lang w:val="el-GR"/>
        </w:rPr>
        <w:t xml:space="preserve">και </w:t>
      </w:r>
      <w:r w:rsidR="0066782C" w:rsidRPr="00DE1904">
        <w:rPr>
          <w:lang w:val="el-GR"/>
        </w:rPr>
        <w:t>“</w:t>
      </w:r>
      <w:r w:rsidR="0066782C">
        <w:t>Jurassic</w:t>
      </w:r>
      <w:r w:rsidR="0066782C" w:rsidRPr="00DE1904">
        <w:rPr>
          <w:lang w:val="el-GR"/>
        </w:rPr>
        <w:t xml:space="preserve"> </w:t>
      </w:r>
      <w:r w:rsidR="0066782C">
        <w:t>Park</w:t>
      </w:r>
      <w:r w:rsidR="0066782C" w:rsidRPr="00DE1904">
        <w:rPr>
          <w:lang w:val="el-GR"/>
        </w:rPr>
        <w:t xml:space="preserve">”. </w:t>
      </w:r>
      <w:r w:rsidR="003C338C" w:rsidRPr="00DE1904">
        <w:rPr>
          <w:lang w:val="el-GR"/>
        </w:rPr>
        <w:t xml:space="preserve">Και στις δυο ταινίες, οι </w:t>
      </w:r>
      <w:r w:rsidR="00DE1904">
        <w:rPr>
          <w:lang w:val="el-GR"/>
        </w:rPr>
        <w:t>δύσκολες</w:t>
      </w:r>
      <w:r w:rsidR="003C338C">
        <w:rPr>
          <w:lang w:val="el-GR"/>
        </w:rPr>
        <w:t xml:space="preserve"> σκηνές γυρίστηκαν αρχικά </w:t>
      </w:r>
      <w:r w:rsidR="004A4502">
        <w:rPr>
          <w:lang w:val="el-GR"/>
        </w:rPr>
        <w:t xml:space="preserve">με μοντέλα μικρότερων </w:t>
      </w:r>
      <w:r w:rsidR="003C338C">
        <w:rPr>
          <w:lang w:val="el-GR"/>
        </w:rPr>
        <w:t xml:space="preserve">διαστάσεων. </w:t>
      </w:r>
      <w:r w:rsidR="00832AFD">
        <w:rPr>
          <w:lang w:val="el-GR"/>
        </w:rPr>
        <w:t xml:space="preserve">Στο Jedi, για τις σκηνες δράσης, χρησιμοποιήθηκαν μηχανικές κούκλες και τρισδιάστατα μοντέλα μεγάλης κλίμακας για την σχεδίαση πολύπλοκων σκηνών. Στο </w:t>
      </w:r>
      <w:r w:rsidR="00832AFD">
        <w:t>Jurassic</w:t>
      </w:r>
      <w:r w:rsidR="00832AFD" w:rsidRPr="00DE1904">
        <w:rPr>
          <w:lang w:val="el-GR"/>
        </w:rPr>
        <w:t xml:space="preserve"> </w:t>
      </w:r>
      <w:r w:rsidR="00832AFD">
        <w:t>Park</w:t>
      </w:r>
      <w:r w:rsidR="00832AFD" w:rsidRPr="00DE1904">
        <w:rPr>
          <w:lang w:val="el-GR"/>
        </w:rPr>
        <w:t xml:space="preserve">, </w:t>
      </w:r>
      <w:r w:rsidR="00832AFD">
        <w:rPr>
          <w:lang w:val="el-GR"/>
        </w:rPr>
        <w:t xml:space="preserve">η ομάδα σχεδίασης πήγε ένα βήμα παραπέρα, </w:t>
      </w:r>
      <w:r w:rsidR="0044598A">
        <w:rPr>
          <w:lang w:val="el-GR"/>
        </w:rPr>
        <w:t>κινηματογράφησε</w:t>
      </w:r>
      <w:r w:rsidR="00832AFD">
        <w:rPr>
          <w:lang w:val="el-GR"/>
        </w:rPr>
        <w:t xml:space="preserve"> </w:t>
      </w:r>
      <w:r w:rsidR="0044598A">
        <w:rPr>
          <w:lang w:val="el-GR"/>
        </w:rPr>
        <w:t>–σε προπαρασκευαστικό στάδιο– ο</w:t>
      </w:r>
      <w:r w:rsidR="00832AFD">
        <w:rPr>
          <w:lang w:val="el-GR"/>
        </w:rPr>
        <w:t>λόκληρη την ταινία</w:t>
      </w:r>
      <w:r w:rsidR="0044598A">
        <w:rPr>
          <w:lang w:val="el-GR"/>
        </w:rPr>
        <w:t xml:space="preserve"> χρησιμοποιώντας </w:t>
      </w:r>
      <w:r w:rsidR="00981242">
        <w:rPr>
          <w:lang w:val="el-GR"/>
        </w:rPr>
        <w:t xml:space="preserve">την τεχνική </w:t>
      </w:r>
      <w:r w:rsidR="00981242">
        <w:t>claymation</w:t>
      </w:r>
      <w:r w:rsidR="00981242" w:rsidRPr="00DE1904">
        <w:rPr>
          <w:lang w:val="el-GR"/>
        </w:rPr>
        <w:t xml:space="preserve"> (</w:t>
      </w:r>
      <w:r w:rsidR="00981242">
        <w:t>animation</w:t>
      </w:r>
      <w:r w:rsidR="00981242" w:rsidRPr="00DE1904">
        <w:rPr>
          <w:lang w:val="el-GR"/>
        </w:rPr>
        <w:t xml:space="preserve"> </w:t>
      </w:r>
      <w:r w:rsidR="00981242">
        <w:rPr>
          <w:lang w:val="el-GR"/>
        </w:rPr>
        <w:t xml:space="preserve">με φιγούρες </w:t>
      </w:r>
      <w:r w:rsidR="00DE1904">
        <w:rPr>
          <w:lang w:val="el-GR"/>
        </w:rPr>
        <w:t>από</w:t>
      </w:r>
      <w:r w:rsidR="00981242">
        <w:rPr>
          <w:lang w:val="el-GR"/>
        </w:rPr>
        <w:t xml:space="preserve"> πλαστελίνη και </w:t>
      </w:r>
      <w:r w:rsidR="00DE1904">
        <w:rPr>
          <w:lang w:val="el-GR"/>
        </w:rPr>
        <w:t>κινηματογράφηση</w:t>
      </w:r>
      <w:r w:rsidR="00981242">
        <w:rPr>
          <w:lang w:val="el-GR"/>
        </w:rPr>
        <w:t xml:space="preserve"> με </w:t>
      </w:r>
      <w:r w:rsidR="00981242">
        <w:t>stop</w:t>
      </w:r>
      <w:r w:rsidR="00981242" w:rsidRPr="00DE1904">
        <w:rPr>
          <w:lang w:val="el-GR"/>
        </w:rPr>
        <w:t xml:space="preserve"> </w:t>
      </w:r>
      <w:r w:rsidR="00981242">
        <w:t>motion</w:t>
      </w:r>
      <w:r w:rsidR="00981242" w:rsidRPr="00DE1904">
        <w:rPr>
          <w:lang w:val="el-GR"/>
        </w:rPr>
        <w:t xml:space="preserve">). </w:t>
      </w:r>
      <w:r w:rsidR="00981242">
        <w:rPr>
          <w:lang w:val="el-GR"/>
        </w:rPr>
        <w:t xml:space="preserve">Έγινε </w:t>
      </w:r>
      <w:r w:rsidR="00981242">
        <w:t>render</w:t>
      </w:r>
      <w:r w:rsidR="00981242" w:rsidRPr="00DE1904">
        <w:rPr>
          <w:lang w:val="el-GR"/>
        </w:rPr>
        <w:t xml:space="preserve"> </w:t>
      </w:r>
      <w:r w:rsidR="00981242">
        <w:rPr>
          <w:lang w:val="el-GR"/>
        </w:rPr>
        <w:t xml:space="preserve">κάθε σκηνής με </w:t>
      </w:r>
      <w:r w:rsidR="00DE1904">
        <w:rPr>
          <w:lang w:val="el-GR"/>
        </w:rPr>
        <w:t>σκοπό</w:t>
      </w:r>
      <w:r w:rsidR="00981242">
        <w:rPr>
          <w:lang w:val="el-GR"/>
        </w:rPr>
        <w:t xml:space="preserve"> να εξεταστούν τα αποτελέσματα</w:t>
      </w:r>
      <w:r w:rsidR="00983FBC">
        <w:rPr>
          <w:lang w:val="el-GR"/>
        </w:rPr>
        <w:t>, πριν την τελική παραγωγή</w:t>
      </w:r>
      <w:r w:rsidR="00981242">
        <w:rPr>
          <w:lang w:val="el-GR"/>
        </w:rPr>
        <w:t xml:space="preserve">. </w:t>
      </w:r>
    </w:p>
    <w:p w:rsidR="00721D07" w:rsidRPr="00DE1904" w:rsidRDefault="00CB48D1">
      <w:pPr>
        <w:rPr>
          <w:lang w:val="el-GR"/>
        </w:rPr>
      </w:pPr>
      <w:r>
        <w:rPr>
          <w:lang w:val="el-GR"/>
        </w:rPr>
        <w:t xml:space="preserve">Ανεξαρτήτως τεχνικής, τα </w:t>
      </w:r>
      <w:r>
        <w:t>storyboards</w:t>
      </w:r>
      <w:r w:rsidRPr="00DE1904">
        <w:rPr>
          <w:lang w:val="el-GR"/>
        </w:rPr>
        <w:t xml:space="preserve">, </w:t>
      </w:r>
      <w:r>
        <w:rPr>
          <w:lang w:val="el-GR"/>
        </w:rPr>
        <w:t xml:space="preserve">αποτελούν πολύτιμο εργαλείο στα χέρια ενός σκηνοθέτη κατά τη μεταφορά του οράματος που έχει για μια ταινία, </w:t>
      </w:r>
      <w:r w:rsidR="009525D5">
        <w:rPr>
          <w:lang w:val="el-GR"/>
        </w:rPr>
        <w:t>από</w:t>
      </w:r>
      <w:r>
        <w:rPr>
          <w:lang w:val="el-GR"/>
        </w:rPr>
        <w:t xml:space="preserve"> το μυαλό του στην μεγάλη οθόνη. </w:t>
      </w:r>
    </w:p>
    <w:p w:rsidR="00B13247" w:rsidRPr="00DE1904" w:rsidRDefault="00B13247">
      <w:pPr>
        <w:rPr>
          <w:lang w:val="el-GR"/>
        </w:rPr>
      </w:pPr>
    </w:p>
    <w:p w:rsidR="00983FBC" w:rsidRDefault="00B13247">
      <w:pPr>
        <w:rPr>
          <w:lang w:val="el-GR"/>
        </w:rPr>
      </w:pPr>
      <w:r w:rsidRPr="003C338C">
        <w:rPr>
          <w:color w:val="5F497A" w:themeColor="accent4" w:themeShade="BF"/>
        </w:rPr>
        <w:t>PRODUCTION</w:t>
      </w:r>
      <w:r>
        <w:rPr>
          <w:lang w:val="el-GR"/>
        </w:rPr>
        <w:t xml:space="preserve"> </w:t>
      </w:r>
    </w:p>
    <w:p w:rsidR="00B13247" w:rsidRDefault="00983FBC">
      <w:pPr>
        <w:rPr>
          <w:lang w:val="el-GR"/>
        </w:rPr>
      </w:pPr>
      <w:r>
        <w:rPr>
          <w:lang w:val="el-GR"/>
        </w:rPr>
        <w:t xml:space="preserve">Τις περισσότερες φορές, μια ταινία τελικά διαρκεί μόνο δύο ώρες, ενώ η παραγωγή της έχει διαρκέσει πολλούς μήνες. Οι λόγοι που συμβαίνει κάτι τέτοιο είναι σχετικοί με τον φωτισμό, την </w:t>
      </w:r>
      <w:r w:rsidR="009525D5">
        <w:rPr>
          <w:lang w:val="el-GR"/>
        </w:rPr>
        <w:t>τοποθεσία</w:t>
      </w:r>
      <w:r>
        <w:rPr>
          <w:lang w:val="el-GR"/>
        </w:rPr>
        <w:t xml:space="preserve"> </w:t>
      </w:r>
      <w:r w:rsidR="009525D5">
        <w:rPr>
          <w:lang w:val="el-GR"/>
        </w:rPr>
        <w:t xml:space="preserve">ακόμα και με τα καιρικά φαινόμενα. </w:t>
      </w:r>
    </w:p>
    <w:p w:rsidR="00983FBC" w:rsidRDefault="00B13247">
      <w:pPr>
        <w:rPr>
          <w:w w:val="150"/>
          <w:lang w:val="el-GR"/>
        </w:rPr>
      </w:pPr>
      <w:r w:rsidRPr="00983FBC">
        <w:rPr>
          <w:w w:val="150"/>
          <w:lang w:val="el-GR"/>
        </w:rPr>
        <w:t xml:space="preserve">Φωτισμός </w:t>
      </w:r>
    </w:p>
    <w:p w:rsidR="000D08AF" w:rsidRDefault="00C6158A">
      <w:pPr>
        <w:rPr>
          <w:lang w:val="el-GR"/>
        </w:rPr>
      </w:pPr>
      <w:r>
        <w:rPr>
          <w:lang w:val="el-GR"/>
        </w:rPr>
        <w:t xml:space="preserve">Ένα </w:t>
      </w:r>
      <w:r w:rsidR="009525D5">
        <w:rPr>
          <w:lang w:val="el-GR"/>
        </w:rPr>
        <w:t>από</w:t>
      </w:r>
      <w:r>
        <w:rPr>
          <w:lang w:val="el-GR"/>
        </w:rPr>
        <w:t xml:space="preserve"> τα πιο σημαντικά στοιχεία σε μια ταινία είναι ο φωτισμός. Τέλειος </w:t>
      </w:r>
      <w:r w:rsidR="002C69A0">
        <w:rPr>
          <w:lang w:val="el-GR"/>
        </w:rPr>
        <w:t>φωτισμός δεν υπάρχει, πρέπει να δημιουργηθεί. Επομένως γίνεται φανερό ότι απαιτείται πολύ καλός σχεδιασμός</w:t>
      </w:r>
      <w:r w:rsidR="008E4B67">
        <w:rPr>
          <w:lang w:val="el-GR"/>
        </w:rPr>
        <w:t>.</w:t>
      </w:r>
      <w:r w:rsidR="002C69A0">
        <w:rPr>
          <w:lang w:val="el-GR"/>
        </w:rPr>
        <w:t xml:space="preserve"> </w:t>
      </w:r>
      <w:r w:rsidR="008E4B67">
        <w:rPr>
          <w:lang w:val="el-GR"/>
        </w:rPr>
        <w:t>Σ</w:t>
      </w:r>
      <w:r w:rsidR="002C69A0">
        <w:rPr>
          <w:lang w:val="el-GR"/>
        </w:rPr>
        <w:t xml:space="preserve">ε κάποιες περιπτώσεις </w:t>
      </w:r>
      <w:r w:rsidR="008E4B67">
        <w:rPr>
          <w:lang w:val="el-GR"/>
        </w:rPr>
        <w:t xml:space="preserve">το φως </w:t>
      </w:r>
      <w:r w:rsidR="002C69A0">
        <w:rPr>
          <w:lang w:val="el-GR"/>
        </w:rPr>
        <w:t xml:space="preserve">πρέπει να παραμένει αμετάβλητο, ενώ σε άλλες πρέπει να είναι εμφανής </w:t>
      </w:r>
      <w:r w:rsidR="008E4B67">
        <w:rPr>
          <w:lang w:val="el-GR"/>
        </w:rPr>
        <w:t>μια μικρότερη ή μεγαλύτερη μεταβολή</w:t>
      </w:r>
      <w:r w:rsidR="002C69A0">
        <w:rPr>
          <w:lang w:val="el-GR"/>
        </w:rPr>
        <w:t xml:space="preserve">. Επίσης, συχνά χρησιμοποιείται για να αποδώσει συγκεκριμένη ατμόσφαιρα αλλά ταυτοχρονα να παραμένει διακριτικό. </w:t>
      </w:r>
    </w:p>
    <w:p w:rsidR="00D30011" w:rsidRDefault="00D30011">
      <w:pPr>
        <w:rPr>
          <w:lang w:val="el-GR"/>
        </w:rPr>
      </w:pPr>
      <w:r>
        <w:rPr>
          <w:lang w:val="el-GR"/>
        </w:rPr>
        <w:t>...........</w:t>
      </w:r>
    </w:p>
    <w:p w:rsidR="00C6158A" w:rsidRDefault="00D30011">
      <w:pPr>
        <w:rPr>
          <w:lang w:val="el-GR"/>
        </w:rPr>
      </w:pPr>
      <w:r>
        <w:rPr>
          <w:lang w:val="el-GR"/>
        </w:rPr>
        <w:t>......</w:t>
      </w:r>
    </w:p>
    <w:p w:rsidR="00B13247" w:rsidRPr="00C6158A" w:rsidRDefault="00B13247">
      <w:pPr>
        <w:rPr>
          <w:lang w:val="el-GR"/>
        </w:rPr>
      </w:pPr>
    </w:p>
    <w:p w:rsidR="00983FBC" w:rsidRDefault="00B13247">
      <w:pPr>
        <w:rPr>
          <w:lang w:val="el-GR"/>
        </w:rPr>
      </w:pPr>
      <w:r w:rsidRPr="00983FBC">
        <w:rPr>
          <w:w w:val="150"/>
          <w:lang w:val="el-GR"/>
        </w:rPr>
        <w:t>Τοποθεσία</w:t>
      </w:r>
      <w:r>
        <w:rPr>
          <w:lang w:val="el-GR"/>
        </w:rPr>
        <w:t xml:space="preserve"> </w:t>
      </w:r>
    </w:p>
    <w:p w:rsidR="00D30011" w:rsidRPr="007D4478" w:rsidRDefault="00D30011">
      <w:pPr>
        <w:rPr>
          <w:lang w:val="el-GR"/>
        </w:rPr>
      </w:pPr>
      <w:r>
        <w:rPr>
          <w:lang w:val="el-GR"/>
        </w:rPr>
        <w:t xml:space="preserve">Κάποιες φορές είναι δυνατόν τα γυρίσματα να </w:t>
      </w:r>
      <w:r w:rsidR="00911F49">
        <w:rPr>
          <w:lang w:val="el-GR"/>
        </w:rPr>
        <w:t xml:space="preserve">γινουν αποκλειστικά μέσα σε ένα στούντιο, τις περισσότερες φορές όμως απαιτούνται μετακινήσεις. Οι μετακινήσεις </w:t>
      </w:r>
      <w:r w:rsidR="009525D5">
        <w:rPr>
          <w:lang w:val="el-GR"/>
        </w:rPr>
        <w:t>από</w:t>
      </w:r>
      <w:r w:rsidR="00911F49">
        <w:rPr>
          <w:lang w:val="el-GR"/>
        </w:rPr>
        <w:t xml:space="preserve"> την μια π</w:t>
      </w:r>
      <w:r w:rsidR="007D4478">
        <w:rPr>
          <w:lang w:val="el-GR"/>
        </w:rPr>
        <w:t xml:space="preserve">εριοχή στην άλλη απαιτούν χρόνο, ενώ </w:t>
      </w:r>
      <w:r w:rsidR="00911F49">
        <w:rPr>
          <w:lang w:val="el-GR"/>
        </w:rPr>
        <w:t xml:space="preserve">πέρα </w:t>
      </w:r>
      <w:r w:rsidR="009525D5">
        <w:rPr>
          <w:lang w:val="el-GR"/>
        </w:rPr>
        <w:t>από</w:t>
      </w:r>
      <w:r w:rsidR="00911F49">
        <w:rPr>
          <w:lang w:val="el-GR"/>
        </w:rPr>
        <w:t xml:space="preserve"> τους ηθοποιούς και το </w:t>
      </w:r>
      <w:r w:rsidR="007D4478">
        <w:rPr>
          <w:lang w:val="el-GR"/>
        </w:rPr>
        <w:t>συνεργείο</w:t>
      </w:r>
      <w:r w:rsidR="00A60550">
        <w:rPr>
          <w:lang w:val="el-GR"/>
        </w:rPr>
        <w:t xml:space="preserve"> (συνήθως </w:t>
      </w:r>
      <w:r w:rsidR="00E668ED">
        <w:rPr>
          <w:lang w:val="el-GR"/>
        </w:rPr>
        <w:t>το πλήθος αυτών ξεπερνά τους 100</w:t>
      </w:r>
      <w:r w:rsidR="00A60550">
        <w:rPr>
          <w:lang w:val="el-GR"/>
        </w:rPr>
        <w:t>)</w:t>
      </w:r>
      <w:r w:rsidR="007D4478">
        <w:rPr>
          <w:lang w:val="el-GR"/>
        </w:rPr>
        <w:t xml:space="preserve">, είναι και ο εξοπλισμός που </w:t>
      </w:r>
      <w:r w:rsidR="00A60550">
        <w:rPr>
          <w:lang w:val="el-GR"/>
        </w:rPr>
        <w:t xml:space="preserve">τους συνοδεύει. </w:t>
      </w:r>
    </w:p>
    <w:p w:rsidR="00B13247" w:rsidRDefault="00B13247">
      <w:pPr>
        <w:rPr>
          <w:lang w:val="el-GR"/>
        </w:rPr>
      </w:pPr>
    </w:p>
    <w:p w:rsidR="00B13247" w:rsidRDefault="00B13247">
      <w:pPr>
        <w:rPr>
          <w:lang w:val="el-GR"/>
        </w:rPr>
      </w:pPr>
      <w:r w:rsidRPr="00983FBC">
        <w:rPr>
          <w:w w:val="150"/>
          <w:lang w:val="el-GR"/>
        </w:rPr>
        <w:t>Καιρός</w:t>
      </w:r>
      <w:r>
        <w:rPr>
          <w:lang w:val="el-GR"/>
        </w:rPr>
        <w:t xml:space="preserve"> </w:t>
      </w:r>
    </w:p>
    <w:p w:rsidR="00784649" w:rsidRDefault="00784649">
      <w:pPr>
        <w:rPr>
          <w:lang w:val="el-GR"/>
        </w:rPr>
      </w:pPr>
      <w:r>
        <w:rPr>
          <w:lang w:val="el-GR"/>
        </w:rPr>
        <w:t xml:space="preserve">Ο καιρός είναι ένα απρόβλεπτο στοιχείο που μπορεί να προκαλέσει πρόβλημα στην παραγωγή. </w:t>
      </w:r>
      <w:r w:rsidR="009525D5">
        <w:rPr>
          <w:lang w:val="el-GR"/>
        </w:rPr>
        <w:t>Φαινόμενα όπως ξα</w:t>
      </w:r>
      <w:r w:rsidR="00655442">
        <w:rPr>
          <w:lang w:val="el-GR"/>
        </w:rPr>
        <w:t xml:space="preserve">φνικές καταιγίδες ή ιδιαίτερα υψηλές θερμοκρασίες μπορεί να καθυστερήσουν τα γυρίσματα και να χαθεί πολύτιμος χρόνος ή ακόμα και να προκληθούν ζημιές που θα ανέβασουν το κόστος της παραγωγής. </w:t>
      </w:r>
    </w:p>
    <w:p w:rsidR="00B70697" w:rsidRDefault="00B70697">
      <w:pPr>
        <w:rPr>
          <w:color w:val="5F497A" w:themeColor="accent4" w:themeShade="BF"/>
          <w:lang w:val="el-GR"/>
        </w:rPr>
      </w:pPr>
    </w:p>
    <w:p w:rsidR="00B13247" w:rsidRPr="00DE1904" w:rsidRDefault="00B13247">
      <w:pPr>
        <w:rPr>
          <w:color w:val="5F497A" w:themeColor="accent4" w:themeShade="BF"/>
          <w:lang w:val="el-GR"/>
        </w:rPr>
      </w:pPr>
      <w:r w:rsidRPr="003C338C">
        <w:rPr>
          <w:color w:val="5F497A" w:themeColor="accent4" w:themeShade="BF"/>
        </w:rPr>
        <w:t>POST</w:t>
      </w:r>
      <w:r w:rsidRPr="00DE1904">
        <w:rPr>
          <w:color w:val="5F497A" w:themeColor="accent4" w:themeShade="BF"/>
          <w:lang w:val="el-GR"/>
        </w:rPr>
        <w:t>-</w:t>
      </w:r>
      <w:r w:rsidRPr="003C338C">
        <w:rPr>
          <w:color w:val="5F497A" w:themeColor="accent4" w:themeShade="BF"/>
        </w:rPr>
        <w:t>PRODUCTION</w:t>
      </w:r>
      <w:r w:rsidRPr="00DE1904">
        <w:rPr>
          <w:color w:val="5F497A" w:themeColor="accent4" w:themeShade="BF"/>
          <w:lang w:val="el-GR"/>
        </w:rPr>
        <w:t xml:space="preserve"> </w:t>
      </w:r>
    </w:p>
    <w:p w:rsidR="00655442" w:rsidRDefault="008203C6">
      <w:pPr>
        <w:rPr>
          <w:lang w:val="el-GR"/>
        </w:rPr>
      </w:pPr>
      <w:r>
        <w:rPr>
          <w:lang w:val="el-GR"/>
        </w:rPr>
        <w:t xml:space="preserve">Το </w:t>
      </w:r>
      <w:r>
        <w:t>Post</w:t>
      </w:r>
      <w:r w:rsidRPr="00DE1904">
        <w:rPr>
          <w:lang w:val="el-GR"/>
        </w:rPr>
        <w:t>-</w:t>
      </w:r>
      <w:r>
        <w:t>Production</w:t>
      </w:r>
      <w:r w:rsidRPr="00DE1904">
        <w:rPr>
          <w:lang w:val="el-GR"/>
        </w:rPr>
        <w:t xml:space="preserve"> </w:t>
      </w:r>
      <w:r>
        <w:rPr>
          <w:lang w:val="el-GR"/>
        </w:rPr>
        <w:t xml:space="preserve">περιλαμβάνει κάθε στάδιο </w:t>
      </w:r>
      <w:r w:rsidR="00CA7B87">
        <w:rPr>
          <w:lang w:val="el-GR"/>
        </w:rPr>
        <w:t>που ακολουθεί</w:t>
      </w:r>
      <w:r>
        <w:rPr>
          <w:lang w:val="el-GR"/>
        </w:rPr>
        <w:t xml:space="preserve"> την αρχική </w:t>
      </w:r>
      <w:r w:rsidR="00DE1904">
        <w:rPr>
          <w:lang w:val="el-GR"/>
        </w:rPr>
        <w:t>κινηματογράφηση</w:t>
      </w:r>
      <w:r>
        <w:rPr>
          <w:lang w:val="el-GR"/>
        </w:rPr>
        <w:t>, επεξεργασία του υλικού</w:t>
      </w:r>
      <w:r w:rsidR="00655442">
        <w:rPr>
          <w:lang w:val="el-GR"/>
        </w:rPr>
        <w:t xml:space="preserve"> (</w:t>
      </w:r>
      <w:r w:rsidR="00655442">
        <w:t>editing</w:t>
      </w:r>
      <w:r w:rsidR="00655442">
        <w:rPr>
          <w:lang w:val="el-GR"/>
        </w:rPr>
        <w:t>)</w:t>
      </w:r>
      <w:r w:rsidR="00CA7B87">
        <w:rPr>
          <w:lang w:val="el-GR"/>
        </w:rPr>
        <w:t xml:space="preserve">, </w:t>
      </w:r>
      <w:r>
        <w:rPr>
          <w:lang w:val="el-GR"/>
        </w:rPr>
        <w:t xml:space="preserve">διορθώσεις, </w:t>
      </w:r>
      <w:r w:rsidR="005D4CA4">
        <w:rPr>
          <w:lang w:val="el-GR"/>
        </w:rPr>
        <w:t xml:space="preserve">λήψεις που πρέπει να επαναληφθούν, προώθηση, κτλ. </w:t>
      </w:r>
    </w:p>
    <w:p w:rsidR="00D961B9" w:rsidRDefault="00655442">
      <w:pPr>
        <w:rPr>
          <w:lang w:val="el-GR"/>
        </w:rPr>
      </w:pPr>
      <w:r>
        <w:rPr>
          <w:lang w:val="el-GR"/>
        </w:rPr>
        <w:t xml:space="preserve">Η επεξεργασία, που είναι και το επίκεντρο του ενδιαφέροντος για την παρούσα εργασία, </w:t>
      </w:r>
      <w:r w:rsidR="002A3364">
        <w:rPr>
          <w:lang w:val="el-GR"/>
        </w:rPr>
        <w:t xml:space="preserve">έχει πολλαπλούς στόχους. </w:t>
      </w:r>
      <w:r w:rsidR="00CA7B87">
        <w:rPr>
          <w:lang w:val="el-GR"/>
        </w:rPr>
        <w:t>Σε πρώτη φάση</w:t>
      </w:r>
      <w:r w:rsidR="002A3364">
        <w:rPr>
          <w:lang w:val="el-GR"/>
        </w:rPr>
        <w:t>, εξυπηρετεί την αφαίρεση του ανεπιθύμητου υλικού αλλά και την τοποθέτηση των γεγονότων στην σωστή χρονική σειρά</w:t>
      </w:r>
      <w:r w:rsidR="00CA7B87">
        <w:rPr>
          <w:lang w:val="el-GR"/>
        </w:rPr>
        <w:t xml:space="preserve">. Ύστερα, </w:t>
      </w:r>
      <w:r w:rsidR="00B70697">
        <w:rPr>
          <w:lang w:val="el-GR"/>
        </w:rPr>
        <w:t xml:space="preserve">χρησιμοποιείται </w:t>
      </w:r>
      <w:r w:rsidR="00A74A0B">
        <w:rPr>
          <w:lang w:val="el-GR"/>
        </w:rPr>
        <w:t>για την μείωση του</w:t>
      </w:r>
      <w:r w:rsidR="004F0546">
        <w:rPr>
          <w:lang w:val="el-GR"/>
        </w:rPr>
        <w:t xml:space="preserve"> υλικού </w:t>
      </w:r>
      <w:r w:rsidR="00A74A0B">
        <w:rPr>
          <w:lang w:val="el-GR"/>
        </w:rPr>
        <w:t>με παρατεταμένη διάρκεια -χωρίς</w:t>
      </w:r>
      <w:r w:rsidR="004F0546">
        <w:rPr>
          <w:lang w:val="el-GR"/>
        </w:rPr>
        <w:t xml:space="preserve"> κάποια χρησιμότητα</w:t>
      </w:r>
      <w:r w:rsidR="00A74A0B">
        <w:rPr>
          <w:lang w:val="el-GR"/>
        </w:rPr>
        <w:t>-</w:t>
      </w:r>
      <w:r w:rsidR="004F0546">
        <w:rPr>
          <w:lang w:val="el-GR"/>
        </w:rPr>
        <w:t xml:space="preserve">, ώστε </w:t>
      </w:r>
      <w:r w:rsidR="0080384D">
        <w:rPr>
          <w:lang w:val="el-GR"/>
        </w:rPr>
        <w:t>ο θεατής</w:t>
      </w:r>
      <w:r w:rsidR="00A74A0B">
        <w:rPr>
          <w:lang w:val="el-GR"/>
        </w:rPr>
        <w:t xml:space="preserve"> </w:t>
      </w:r>
      <w:r w:rsidR="004F0546">
        <w:rPr>
          <w:lang w:val="el-GR"/>
        </w:rPr>
        <w:t xml:space="preserve">να </w:t>
      </w:r>
      <w:r w:rsidR="00A74A0B">
        <w:rPr>
          <w:lang w:val="el-GR"/>
        </w:rPr>
        <w:t>παραμένει συγκεντρωμένος σ</w:t>
      </w:r>
      <w:r w:rsidR="004F0546">
        <w:rPr>
          <w:lang w:val="el-GR"/>
        </w:rPr>
        <w:t xml:space="preserve">την εξέλιξη της ιστορίας. </w:t>
      </w:r>
      <w:r w:rsidR="00572567">
        <w:rPr>
          <w:lang w:val="el-GR"/>
        </w:rPr>
        <w:t xml:space="preserve">//περιγραφή του τι εννοώ εδω με παράδειγμα// </w:t>
      </w:r>
      <w:r w:rsidR="0080384D">
        <w:rPr>
          <w:lang w:val="el-GR"/>
        </w:rPr>
        <w:t xml:space="preserve">Όμως, </w:t>
      </w:r>
      <w:r w:rsidR="00572567">
        <w:rPr>
          <w:lang w:val="el-GR"/>
        </w:rPr>
        <w:t>η επεξεργασία (</w:t>
      </w:r>
      <w:r w:rsidR="00572567">
        <w:t>editing</w:t>
      </w:r>
      <w:r w:rsidR="00572567">
        <w:rPr>
          <w:lang w:val="el-GR"/>
        </w:rPr>
        <w:t xml:space="preserve">) έχει σημαντική συμβολή και στο δημιουργικό κομμάτι κατα την ανάπτυξη της ταινίας. </w:t>
      </w:r>
      <w:r w:rsidR="001261A3">
        <w:rPr>
          <w:lang w:val="el-GR"/>
        </w:rPr>
        <w:t xml:space="preserve">Ακόμα, μπορεί να μιμηθεί την επιλεκτική όραση που χαρακτηρίζει το ανθρώπινο μάτι. </w:t>
      </w:r>
      <w:r w:rsidR="007E26AC">
        <w:rPr>
          <w:lang w:val="el-GR"/>
        </w:rPr>
        <w:t>Επομένως,</w:t>
      </w:r>
      <w:r w:rsidR="00C4158C">
        <w:rPr>
          <w:lang w:val="el-GR"/>
        </w:rPr>
        <w:t xml:space="preserve"> η επεξ</w:t>
      </w:r>
      <w:r w:rsidR="00E65915">
        <w:rPr>
          <w:lang w:val="el-GR"/>
        </w:rPr>
        <w:t xml:space="preserve">εργασία </w:t>
      </w:r>
      <w:r w:rsidR="00A74A0B">
        <w:rPr>
          <w:lang w:val="el-GR"/>
        </w:rPr>
        <w:t xml:space="preserve">χρησιμοποιείται </w:t>
      </w:r>
      <w:r w:rsidR="007E26AC">
        <w:rPr>
          <w:lang w:val="el-GR"/>
        </w:rPr>
        <w:t>για την τοποθέτηση των σκηνών</w:t>
      </w:r>
      <w:r w:rsidR="00E65915">
        <w:rPr>
          <w:lang w:val="el-GR"/>
        </w:rPr>
        <w:t xml:space="preserve"> σε λογική σειρά, </w:t>
      </w:r>
      <w:r w:rsidR="007E26AC">
        <w:rPr>
          <w:lang w:val="el-GR"/>
        </w:rPr>
        <w:t xml:space="preserve">την αφαιρεση του περιττού υλικού και την δημιουργία </w:t>
      </w:r>
      <w:r w:rsidR="00D961B9">
        <w:rPr>
          <w:lang w:val="el-GR"/>
        </w:rPr>
        <w:t>πιο</w:t>
      </w:r>
      <w:r w:rsidR="007E26AC">
        <w:rPr>
          <w:lang w:val="el-GR"/>
        </w:rPr>
        <w:t xml:space="preserve"> ομαλής ροής. </w:t>
      </w:r>
    </w:p>
    <w:p w:rsidR="00035B97" w:rsidRDefault="00035B97">
      <w:pPr>
        <w:rPr>
          <w:lang w:val="el-GR"/>
        </w:rPr>
      </w:pPr>
    </w:p>
    <w:p w:rsidR="00035B97" w:rsidRDefault="00D961B9">
      <w:pPr>
        <w:rPr>
          <w:lang w:val="el-GR"/>
        </w:rPr>
      </w:pPr>
      <w:r>
        <w:rPr>
          <w:lang w:val="el-GR"/>
        </w:rPr>
        <w:t xml:space="preserve">Άλλες περιπτώσεις, που η επεξεργασία έχει πιο ενδιαφέρουσες εφαρμογές, είναι </w:t>
      </w:r>
      <w:r w:rsidR="00F41B9B">
        <w:rPr>
          <w:lang w:val="el-GR"/>
        </w:rPr>
        <w:t xml:space="preserve">όταν παίζει ρόλο καθαρά δημιουργικό. Ενα παράδειγμα είναι όταν </w:t>
      </w:r>
      <w:r w:rsidR="009E5AAF">
        <w:rPr>
          <w:lang w:val="el-GR"/>
        </w:rPr>
        <w:t>χρησιμοποιεί</w:t>
      </w:r>
      <w:r w:rsidR="00F41B9B">
        <w:rPr>
          <w:lang w:val="el-GR"/>
        </w:rPr>
        <w:t>ται για την απόδοση ρυθμού</w:t>
      </w:r>
      <w:r w:rsidR="009A6161">
        <w:rPr>
          <w:lang w:val="el-GR"/>
        </w:rPr>
        <w:t xml:space="preserve"> στην προβολή των σκηνών</w:t>
      </w:r>
      <w:r w:rsidR="00F41B9B">
        <w:rPr>
          <w:lang w:val="el-GR"/>
        </w:rPr>
        <w:t xml:space="preserve">. </w:t>
      </w:r>
      <w:r w:rsidR="009A6161">
        <w:rPr>
          <w:lang w:val="el-GR"/>
        </w:rPr>
        <w:t>Δηλαδή, μια σκηνή μάχης θα μπορούσε να αποδοθεί με τον εξής τρόπο: καθώς οι δύο αντίπαλοι πλησιάζουν ο ένας τον άλλο</w:t>
      </w:r>
      <w:r w:rsidR="0033186B">
        <w:rPr>
          <w:lang w:val="el-GR"/>
        </w:rPr>
        <w:t xml:space="preserve">, οι σκηνές έχουν μεγάλη χρονική διάρκεια και χαμηλή ταχύτητα. Όσο αυξάνεται η ένταση, μειώνεται και η διάρκεια των σκηνών. </w:t>
      </w:r>
      <w:r w:rsidR="005D3619">
        <w:rPr>
          <w:lang w:val="el-GR"/>
        </w:rPr>
        <w:t xml:space="preserve">Όταν ξεκινά η μάχη, κάθε σκηνή γίνεται εξαιρετικά μικρή και γρήγορη με αποτέλεσμα η ένταση να μεταφέρεται στους θεατές. Αντίστροφά, όταν ο ένας </w:t>
      </w:r>
      <w:r w:rsidR="009E5AAF">
        <w:rPr>
          <w:lang w:val="el-GR"/>
        </w:rPr>
        <w:t>από</w:t>
      </w:r>
      <w:r w:rsidR="005D3619">
        <w:rPr>
          <w:lang w:val="el-GR"/>
        </w:rPr>
        <w:t xml:space="preserve"> τους δυο αντιπάλους πέφτει στο έδαφος, η σκηνή έχει ξανά μεγάλη διάρκεια, η ένταση μειώνεται κατακόρυφα και το κοινό το αντιλαμβάνεται. Η επεξεργασία που δέχτηκαν οι σκηνες, με τον τρόπο που περιγράφηκε παραπάνω, δημιούργησε ρυθμό, ο οποίος </w:t>
      </w:r>
      <w:r w:rsidR="00035B97">
        <w:rPr>
          <w:lang w:val="el-GR"/>
        </w:rPr>
        <w:t>(</w:t>
      </w:r>
      <w:r w:rsidR="005D3619">
        <w:rPr>
          <w:lang w:val="el-GR"/>
        </w:rPr>
        <w:t>ενέτεινε/ αύξησε/ τόνισε/</w:t>
      </w:r>
      <w:r w:rsidR="00035B97">
        <w:rPr>
          <w:lang w:val="el-GR"/>
        </w:rPr>
        <w:t>)</w:t>
      </w:r>
      <w:r w:rsidR="005D3619">
        <w:rPr>
          <w:lang w:val="el-GR"/>
        </w:rPr>
        <w:t xml:space="preserve"> υπογράμμισε την ένταση της σκηνής. </w:t>
      </w:r>
    </w:p>
    <w:p w:rsidR="00655442" w:rsidRPr="00A01EB1" w:rsidRDefault="00522859">
      <w:pPr>
        <w:rPr>
          <w:lang w:val="el-GR"/>
        </w:rPr>
      </w:pPr>
      <w:r>
        <w:rPr>
          <w:lang w:val="el-GR"/>
        </w:rPr>
        <w:t xml:space="preserve">Περισσότερα παραδείγματα δημιουργικής επεξεργασίας, είναι η παράλληλη επεξεργασία και το </w:t>
      </w:r>
      <w:r w:rsidR="008D3A5F">
        <w:rPr>
          <w:lang w:val="el-GR"/>
        </w:rPr>
        <w:t>montage sequence</w:t>
      </w:r>
      <w:r>
        <w:rPr>
          <w:lang w:val="el-GR"/>
        </w:rPr>
        <w:t xml:space="preserve">. Η παράλληλη επεξεργασία είναι η τεχνική που </w:t>
      </w:r>
      <w:r w:rsidR="00882A5A">
        <w:rPr>
          <w:lang w:val="el-GR"/>
        </w:rPr>
        <w:t xml:space="preserve">δείχνει </w:t>
      </w:r>
      <w:r>
        <w:rPr>
          <w:lang w:val="el-GR"/>
        </w:rPr>
        <w:t xml:space="preserve">δυο διαφορετικές σκηνές </w:t>
      </w:r>
      <w:r w:rsidR="00882A5A">
        <w:rPr>
          <w:lang w:val="el-GR"/>
        </w:rPr>
        <w:t xml:space="preserve">να παίζονται την ίδια στιγμή (παράλληλα). </w:t>
      </w:r>
      <w:r w:rsidR="00A01EB1">
        <w:rPr>
          <w:lang w:val="el-GR"/>
        </w:rPr>
        <w:t xml:space="preserve">Το </w:t>
      </w:r>
      <w:r w:rsidR="00A01EB1">
        <w:t>montage</w:t>
      </w:r>
      <w:r w:rsidR="00A01EB1" w:rsidRPr="00DE1904">
        <w:rPr>
          <w:lang w:val="el-GR"/>
        </w:rPr>
        <w:t xml:space="preserve"> </w:t>
      </w:r>
      <w:r w:rsidR="00A01EB1">
        <w:t>sequence</w:t>
      </w:r>
      <w:r w:rsidR="00A01EB1" w:rsidRPr="00DE1904">
        <w:rPr>
          <w:lang w:val="el-GR"/>
        </w:rPr>
        <w:t xml:space="preserve"> </w:t>
      </w:r>
      <w:r w:rsidR="00A01EB1">
        <w:rPr>
          <w:lang w:val="el-GR"/>
        </w:rPr>
        <w:t xml:space="preserve">είναι μια διαφορετική τεχνική με την οποία πολλές σκηνές πολύ μικρής διάρκειας συνδυάζονται μαζί και διαδέχονται γρήγορα η μια την άλλη, με σκοπό την απόδοση συναισθήματος (για παράδειγμα η έκφραση χαράς). </w:t>
      </w:r>
    </w:p>
    <w:p w:rsidR="003A2F57" w:rsidRDefault="0092258B">
      <w:pPr>
        <w:rPr>
          <w:lang w:val="el-GR"/>
        </w:rPr>
      </w:pPr>
      <w:r>
        <w:rPr>
          <w:lang w:val="el-GR"/>
        </w:rPr>
        <w:t xml:space="preserve">___ </w:t>
      </w:r>
    </w:p>
    <w:p w:rsidR="003A2F57" w:rsidRDefault="003A2F57" w:rsidP="003A2F57">
      <w:pPr>
        <w:rPr>
          <w:lang w:val="el-GR"/>
        </w:rPr>
      </w:pPr>
      <w:r>
        <w:rPr>
          <w:lang w:val="el-GR"/>
        </w:rPr>
        <w:t xml:space="preserve">Βελτίωση Οπτικά στοιχεία (προς διόρθωση): </w:t>
      </w:r>
    </w:p>
    <w:p w:rsidR="003A2F57" w:rsidRDefault="003A2F57" w:rsidP="003A2F57">
      <w:pPr>
        <w:ind w:firstLine="720"/>
        <w:rPr>
          <w:lang w:val="el-GR"/>
        </w:rPr>
      </w:pPr>
      <w:r>
        <w:rPr>
          <w:lang w:val="el-GR"/>
        </w:rPr>
        <w:t xml:space="preserve">Διόρθωση χρωμάτων </w:t>
      </w:r>
    </w:p>
    <w:p w:rsidR="003A2F57" w:rsidRDefault="003A2F57" w:rsidP="003A2F57">
      <w:pPr>
        <w:ind w:firstLine="720"/>
        <w:rPr>
          <w:lang w:val="el-GR"/>
        </w:rPr>
      </w:pPr>
      <w:r>
        <w:rPr>
          <w:lang w:val="el-GR"/>
        </w:rPr>
        <w:t xml:space="preserve">Ψηφιακά Εφφέ </w:t>
      </w:r>
    </w:p>
    <w:p w:rsidR="003A2F57" w:rsidRDefault="003A2F57" w:rsidP="003A2F57">
      <w:pPr>
        <w:rPr>
          <w:lang w:val="el-GR"/>
        </w:rPr>
      </w:pPr>
      <w:r>
        <w:rPr>
          <w:lang w:val="el-GR"/>
        </w:rPr>
        <w:t>Βελτίωση ήχου</w:t>
      </w:r>
      <w:r w:rsidR="009E5AAF">
        <w:rPr>
          <w:lang w:val="el-GR"/>
        </w:rPr>
        <w:t>:</w:t>
      </w:r>
      <w:r>
        <w:rPr>
          <w:lang w:val="el-GR"/>
        </w:rPr>
        <w:t xml:space="preserve"> </w:t>
      </w:r>
    </w:p>
    <w:p w:rsidR="00A01EB1" w:rsidRDefault="003A2F57">
      <w:pPr>
        <w:rPr>
          <w:lang w:val="el-GR"/>
        </w:rPr>
      </w:pPr>
      <w:r>
        <w:rPr>
          <w:lang w:val="el-GR"/>
        </w:rPr>
        <w:tab/>
        <w:t>Προσθήκη μουσικής επένδυσης (</w:t>
      </w:r>
      <w:r>
        <w:t>soundtrack</w:t>
      </w:r>
      <w:r>
        <w:rPr>
          <w:lang w:val="el-GR"/>
        </w:rPr>
        <w:t xml:space="preserve">) </w:t>
      </w:r>
    </w:p>
    <w:p w:rsidR="009E5AAF" w:rsidRDefault="009E5AAF">
      <w:pPr>
        <w:rPr>
          <w:lang w:val="el-GR"/>
        </w:rPr>
      </w:pPr>
      <w:r>
        <w:rPr>
          <w:lang w:val="el-GR"/>
        </w:rPr>
        <w:tab/>
        <w:t>Προσθήκη ήχων από το περιβάλλον</w:t>
      </w:r>
      <w:r w:rsidRPr="009E5AAF">
        <w:rPr>
          <w:lang w:val="el-GR"/>
        </w:rPr>
        <w:t xml:space="preserve"> (</w:t>
      </w:r>
      <w:r>
        <w:t>background</w:t>
      </w:r>
      <w:r w:rsidRPr="009E5AAF">
        <w:rPr>
          <w:lang w:val="el-GR"/>
        </w:rPr>
        <w:t>)</w:t>
      </w:r>
    </w:p>
    <w:p w:rsidR="009E5AAF" w:rsidRPr="009E5AAF" w:rsidRDefault="009E5AAF">
      <w:pPr>
        <w:rPr>
          <w:lang w:val="el-GR"/>
        </w:rPr>
      </w:pPr>
    </w:p>
    <w:p w:rsidR="00204BAD" w:rsidRPr="004244E1" w:rsidRDefault="00145302">
      <w:pPr>
        <w:rPr>
          <w:lang w:val="el-GR"/>
        </w:rPr>
      </w:pPr>
      <w:r>
        <w:rPr>
          <w:lang w:val="el-GR"/>
        </w:rPr>
        <w:t xml:space="preserve">Όμως στο </w:t>
      </w:r>
      <w:r>
        <w:t>Post</w:t>
      </w:r>
      <w:r w:rsidRPr="00DE1904">
        <w:rPr>
          <w:lang w:val="el-GR"/>
        </w:rPr>
        <w:t>-</w:t>
      </w:r>
      <w:r>
        <w:t>Production</w:t>
      </w:r>
      <w:r w:rsidRPr="00DE1904">
        <w:rPr>
          <w:lang w:val="el-GR"/>
        </w:rPr>
        <w:t xml:space="preserve"> </w:t>
      </w:r>
      <w:r>
        <w:rPr>
          <w:lang w:val="el-GR"/>
        </w:rPr>
        <w:t xml:space="preserve">συμπεριλαμβάνονται και άλλου είδους εργασίες. Αφου η εικόνα πάρει την τελική μορφή με την οποία ο σκηνοθέτης θα αφηγηθεί την συγκεκριμένη ιστορια στους θεατές, υπάρχουν εκατοντάδες στοιχεία που πρέπει να ρυθμιστούν. </w:t>
      </w:r>
      <w:r w:rsidR="003A2F57">
        <w:rPr>
          <w:lang w:val="el-GR"/>
        </w:rPr>
        <w:t xml:space="preserve">Ένα </w:t>
      </w:r>
      <w:r w:rsidR="004244E1">
        <w:rPr>
          <w:lang w:val="el-GR"/>
        </w:rPr>
        <w:t>από</w:t>
      </w:r>
      <w:r w:rsidR="003A2F57">
        <w:rPr>
          <w:lang w:val="el-GR"/>
        </w:rPr>
        <w:t xml:space="preserve"> αυτά είναι η διόρθωση της εικόνας σε χρωματικό επίπεδο. Οι διαφορετικοί φωτισμοί κάθε σκηνής παράγουν διαφορετικές χρωματικές αποχρώσεις, που ενώ οι διαφορές είναι μικρές, ειναι απαραίτητο να διορθωθούν για να υπάρχει συνέχεια μεταξύ των σκηνών. Αυτή η διαδικασία ονομάζεται </w:t>
      </w:r>
      <w:r w:rsidR="003A2F57">
        <w:t>color</w:t>
      </w:r>
      <w:r w:rsidR="003A2F57" w:rsidRPr="004244E1">
        <w:rPr>
          <w:lang w:val="el-GR"/>
        </w:rPr>
        <w:t>-</w:t>
      </w:r>
      <w:r w:rsidR="003A2F57">
        <w:t>correction</w:t>
      </w:r>
      <w:r w:rsidR="003A2F57" w:rsidRPr="004244E1">
        <w:rPr>
          <w:lang w:val="el-GR"/>
        </w:rPr>
        <w:t xml:space="preserve"> (</w:t>
      </w:r>
      <w:r w:rsidR="003A2F57">
        <w:rPr>
          <w:lang w:val="el-GR"/>
        </w:rPr>
        <w:t>διόρθωση χρωμάτων</w:t>
      </w:r>
      <w:r w:rsidR="003A2F57" w:rsidRPr="004244E1">
        <w:rPr>
          <w:lang w:val="el-GR"/>
        </w:rPr>
        <w:t xml:space="preserve">). </w:t>
      </w:r>
    </w:p>
    <w:p w:rsidR="00204BAD" w:rsidRPr="00DE1904" w:rsidRDefault="00204BAD">
      <w:pPr>
        <w:rPr>
          <w:lang w:val="el-GR"/>
        </w:rPr>
      </w:pPr>
      <w:r w:rsidRPr="00DE1904">
        <w:rPr>
          <w:lang w:val="el-GR"/>
        </w:rPr>
        <w:t xml:space="preserve">Η </w:t>
      </w:r>
      <w:r w:rsidR="00DE1904" w:rsidRPr="00DE1904">
        <w:rPr>
          <w:lang w:val="el-GR"/>
        </w:rPr>
        <w:t>προσθήκη</w:t>
      </w:r>
      <w:r w:rsidRPr="00DE1904">
        <w:rPr>
          <w:lang w:val="el-GR"/>
        </w:rPr>
        <w:t xml:space="preserve"> των τίτλων</w:t>
      </w:r>
      <w:r w:rsidR="004244E1">
        <w:rPr>
          <w:lang w:val="el-GR"/>
        </w:rPr>
        <w:t>, επίσης,</w:t>
      </w:r>
      <w:r w:rsidRPr="00DE1904">
        <w:rPr>
          <w:lang w:val="el-GR"/>
        </w:rPr>
        <w:t xml:space="preserve"> με όλους τους συντελεστές, αφού πρώτα σχεδιαστούν, είναι βασικό κομμάτι της προετοιμασίας μιας ταινίας. </w:t>
      </w:r>
    </w:p>
    <w:p w:rsidR="00204BAD" w:rsidRDefault="00204BAD">
      <w:pPr>
        <w:rPr>
          <w:lang w:val="el-GR"/>
        </w:rPr>
      </w:pPr>
      <w:r w:rsidRPr="00DE1904">
        <w:rPr>
          <w:lang w:val="el-GR"/>
        </w:rPr>
        <w:t>Σε αυτό το σημείο, θα προστεθούν όλ</w:t>
      </w:r>
      <w:r>
        <w:rPr>
          <w:lang w:val="el-GR"/>
        </w:rPr>
        <w:t xml:space="preserve">α τα </w:t>
      </w:r>
      <w:r w:rsidR="00DE1904">
        <w:rPr>
          <w:lang w:val="el-GR"/>
        </w:rPr>
        <w:t>εφέ</w:t>
      </w:r>
      <w:r>
        <w:rPr>
          <w:lang w:val="el-GR"/>
        </w:rPr>
        <w:t xml:space="preserve"> που είτε έχουν δεχτεί ψηφιακή επεξεργασία είτε δημιουργήθηκαν εξ’ ολοκλήρου σε υπολογιστή (</w:t>
      </w:r>
      <w:r>
        <w:t>computer</w:t>
      </w:r>
      <w:r w:rsidRPr="00DE1904">
        <w:rPr>
          <w:lang w:val="el-GR"/>
        </w:rPr>
        <w:t xml:space="preserve"> </w:t>
      </w:r>
      <w:r>
        <w:t>generated</w:t>
      </w:r>
      <w:r w:rsidRPr="00DE1904">
        <w:rPr>
          <w:lang w:val="el-GR"/>
        </w:rPr>
        <w:t xml:space="preserve"> </w:t>
      </w:r>
      <w:r>
        <w:t>effects</w:t>
      </w:r>
      <w:r>
        <w:rPr>
          <w:lang w:val="el-GR"/>
        </w:rPr>
        <w:t>), αν και στην πραγματ</w:t>
      </w:r>
      <w:r w:rsidR="005A1217">
        <w:rPr>
          <w:lang w:val="el-GR"/>
        </w:rPr>
        <w:t>ικότητα αυτό γινεται πριν δεχτούν</w:t>
      </w:r>
      <w:r>
        <w:rPr>
          <w:lang w:val="el-GR"/>
        </w:rPr>
        <w:t xml:space="preserve"> </w:t>
      </w:r>
      <w:r w:rsidR="005A1217">
        <w:rPr>
          <w:lang w:val="el-GR"/>
        </w:rPr>
        <w:t>επεξεργασία οι συγκεκριμένες σκηνές</w:t>
      </w:r>
      <w:r>
        <w:rPr>
          <w:lang w:val="el-GR"/>
        </w:rPr>
        <w:t xml:space="preserve">. </w:t>
      </w:r>
    </w:p>
    <w:p w:rsidR="00D84566" w:rsidRDefault="00D84566">
      <w:pPr>
        <w:rPr>
          <w:lang w:val="el-GR"/>
        </w:rPr>
      </w:pPr>
    </w:p>
    <w:p w:rsidR="0092258B" w:rsidRPr="00DE1904" w:rsidRDefault="00D84566">
      <w:pPr>
        <w:rPr>
          <w:lang w:val="el-GR"/>
        </w:rPr>
      </w:pPr>
      <w:r>
        <w:rPr>
          <w:lang w:val="el-GR"/>
        </w:rPr>
        <w:t xml:space="preserve">Εκτός </w:t>
      </w:r>
      <w:r w:rsidR="00DE1904">
        <w:rPr>
          <w:lang w:val="el-GR"/>
        </w:rPr>
        <w:t>από</w:t>
      </w:r>
      <w:r>
        <w:rPr>
          <w:lang w:val="el-GR"/>
        </w:rPr>
        <w:t xml:space="preserve"> τα </w:t>
      </w:r>
      <w:r w:rsidR="00DE1904">
        <w:rPr>
          <w:lang w:val="el-GR"/>
        </w:rPr>
        <w:t>παραπάνω</w:t>
      </w:r>
      <w:r>
        <w:rPr>
          <w:lang w:val="el-GR"/>
        </w:rPr>
        <w:t xml:space="preserve"> που αφορούν την βελτίωση των οπτικών στοιχείων, υπάρχουν και </w:t>
      </w:r>
      <w:r w:rsidRPr="00DE1904">
        <w:rPr>
          <w:lang w:val="el-GR"/>
        </w:rPr>
        <w:t xml:space="preserve">τα στοιχεία του ήχου </w:t>
      </w:r>
      <w:r w:rsidR="005A1217" w:rsidRPr="00DE1904">
        <w:rPr>
          <w:lang w:val="el-GR"/>
        </w:rPr>
        <w:t xml:space="preserve">που </w:t>
      </w:r>
      <w:r w:rsidR="005A1217">
        <w:rPr>
          <w:lang w:val="el-GR"/>
        </w:rPr>
        <w:t>χρήζουν</w:t>
      </w:r>
      <w:r w:rsidRPr="00DE1904">
        <w:rPr>
          <w:lang w:val="el-GR"/>
        </w:rPr>
        <w:t xml:space="preserve"> επεξεργασία</w:t>
      </w:r>
      <w:r w:rsidR="005A1217" w:rsidRPr="00DE1904">
        <w:rPr>
          <w:lang w:val="el-GR"/>
        </w:rPr>
        <w:t>ς</w:t>
      </w:r>
      <w:r w:rsidRPr="00DE1904">
        <w:rPr>
          <w:lang w:val="el-GR"/>
        </w:rPr>
        <w:t xml:space="preserve">. </w:t>
      </w:r>
      <w:r w:rsidR="005A1217" w:rsidRPr="00DE1904">
        <w:rPr>
          <w:lang w:val="el-GR"/>
        </w:rPr>
        <w:t xml:space="preserve">Πολύ σπάνια το ηχητικό αποτέλεσμα που </w:t>
      </w:r>
      <w:r w:rsidR="00DE1904" w:rsidRPr="00DE1904">
        <w:rPr>
          <w:lang w:val="el-GR"/>
        </w:rPr>
        <w:t>ακούει</w:t>
      </w:r>
      <w:r w:rsidR="005A1217" w:rsidRPr="00DE1904">
        <w:rPr>
          <w:lang w:val="el-GR"/>
        </w:rPr>
        <w:t xml:space="preserve"> κάποιος στην κινηματογραφική αίθουσα είναι οι ήχοι που ηχογραφήθηκαν κατά τη διάρκεια των λήψεων που συνοδεύουν. </w:t>
      </w:r>
      <w:r w:rsidR="00803515" w:rsidRPr="00DE1904">
        <w:rPr>
          <w:lang w:val="el-GR"/>
        </w:rPr>
        <w:t xml:space="preserve">Κάθε ηχητικό στοιχείο ηχογραφείται ξεχωριστά και συγχρονίζεται με την εικόνα </w:t>
      </w:r>
      <w:r w:rsidR="00DE1904" w:rsidRPr="00DE1904">
        <w:rPr>
          <w:lang w:val="el-GR"/>
        </w:rPr>
        <w:t>μέσω</w:t>
      </w:r>
      <w:r w:rsidR="00803515" w:rsidRPr="00DE1904">
        <w:rPr>
          <w:lang w:val="el-GR"/>
        </w:rPr>
        <w:t xml:space="preserve"> ειδικού εξοπλισμού (</w:t>
      </w:r>
      <w:r w:rsidR="00803515">
        <w:t>sync</w:t>
      </w:r>
      <w:r w:rsidR="00803515" w:rsidRPr="00DE1904">
        <w:rPr>
          <w:lang w:val="el-GR"/>
        </w:rPr>
        <w:t xml:space="preserve"> </w:t>
      </w:r>
      <w:r w:rsidR="00803515">
        <w:t>machine</w:t>
      </w:r>
      <w:r w:rsidR="00803515" w:rsidRPr="00DE1904">
        <w:rPr>
          <w:lang w:val="el-GR"/>
        </w:rPr>
        <w:t xml:space="preserve">). </w:t>
      </w:r>
      <w:r w:rsidR="00803515">
        <w:rPr>
          <w:lang w:val="el-GR"/>
        </w:rPr>
        <w:t>Τα μικρόφωνα που χρησιμοποιούνται για την καταγραφή της φωνής των ηθοποιών είναι ιδιαίτερα ακριβή στην ακτίνα πο</w:t>
      </w:r>
      <w:r w:rsidR="00EF46CF">
        <w:rPr>
          <w:lang w:val="el-GR"/>
        </w:rPr>
        <w:t>υ καλύπτουν,</w:t>
      </w:r>
      <w:r w:rsidR="00803515">
        <w:rPr>
          <w:lang w:val="el-GR"/>
        </w:rPr>
        <w:t xml:space="preserve"> </w:t>
      </w:r>
      <w:r w:rsidR="00EF46CF">
        <w:rPr>
          <w:lang w:val="el-GR"/>
        </w:rPr>
        <w:t xml:space="preserve">«πιάνουν» ήχους μόνο από τον αέρα που βρίσκεται ακριβώς μπροστά </w:t>
      </w:r>
      <w:r w:rsidR="00DE1904">
        <w:rPr>
          <w:lang w:val="el-GR"/>
        </w:rPr>
        <w:t>από</w:t>
      </w:r>
      <w:r w:rsidR="00EF46CF">
        <w:rPr>
          <w:lang w:val="el-GR"/>
        </w:rPr>
        <w:t xml:space="preserve"> τον ηθοποιό. Έτσι, διατηρείται η καλύτερη δυνατή ποιότητα της φωνής. Μετα, προστίθονται και οι ήχοι του </w:t>
      </w:r>
      <w:r w:rsidR="00EF46CF">
        <w:t>background</w:t>
      </w:r>
      <w:r w:rsidR="00EF46CF" w:rsidRPr="00DE1904">
        <w:rPr>
          <w:lang w:val="el-GR"/>
        </w:rPr>
        <w:t xml:space="preserve">, οπότε και μπορούν να ρυθμιστούν σε κατάλληλα επίπεδα. </w:t>
      </w:r>
      <w:r w:rsidR="001851C5" w:rsidRPr="00DE1904">
        <w:rPr>
          <w:lang w:val="el-GR"/>
        </w:rPr>
        <w:t xml:space="preserve">Αν, για παράδειγμα, σε μια σκηνή δυο ηθοποιοί </w:t>
      </w:r>
      <w:r w:rsidR="00DE1904" w:rsidRPr="00DE1904">
        <w:rPr>
          <w:lang w:val="el-GR"/>
        </w:rPr>
        <w:t>περπατούν</w:t>
      </w:r>
      <w:r w:rsidR="001851C5" w:rsidRPr="00DE1904">
        <w:rPr>
          <w:lang w:val="el-GR"/>
        </w:rPr>
        <w:t xml:space="preserve">, νύχτα, σε </w:t>
      </w:r>
      <w:r w:rsidR="00DE1904" w:rsidRPr="00DE1904">
        <w:rPr>
          <w:lang w:val="el-GR"/>
        </w:rPr>
        <w:t>έναν</w:t>
      </w:r>
      <w:r w:rsidR="001851C5" w:rsidRPr="00DE1904">
        <w:rPr>
          <w:lang w:val="el-GR"/>
        </w:rPr>
        <w:t xml:space="preserve"> κήπο με πουλιά που κελαηδούν, ο μόνος ήχος που καταγράφεται κατά τη διάρκεια της λήψης είναι οι διάλογοι. Οι υπόλοιποι ήχοι, το κελάηδισμα των πουλιών και ο άνεμος, είτε καταγράφονται στην ίδια τοποθεσία είτε αλλού και προστίθενται αργότερα έτσι ώστε </w:t>
      </w:r>
      <w:r w:rsidR="00C80D56" w:rsidRPr="00DE1904">
        <w:rPr>
          <w:lang w:val="el-GR"/>
        </w:rPr>
        <w:t xml:space="preserve">η περιβάλλουσα φύση/ ζωή να λειτουργεί μόνο θετικά στην συνολική ατμόσφαιρα της σκηνής αντί να καλύπτει τους διαλόγους των χαρακτήρων. </w:t>
      </w:r>
    </w:p>
    <w:sectPr w:rsidR="0092258B" w:rsidRPr="00DE1904" w:rsidSect="00A7139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139F"/>
    <w:rsid w:val="0000683D"/>
    <w:rsid w:val="00035B97"/>
    <w:rsid w:val="000D08AF"/>
    <w:rsid w:val="000F2173"/>
    <w:rsid w:val="001261A3"/>
    <w:rsid w:val="00145302"/>
    <w:rsid w:val="001851C5"/>
    <w:rsid w:val="00204BAD"/>
    <w:rsid w:val="00243763"/>
    <w:rsid w:val="002A3364"/>
    <w:rsid w:val="002C3AB2"/>
    <w:rsid w:val="002C69A0"/>
    <w:rsid w:val="002D1C13"/>
    <w:rsid w:val="002D4D20"/>
    <w:rsid w:val="00330E75"/>
    <w:rsid w:val="0033186B"/>
    <w:rsid w:val="003A2F57"/>
    <w:rsid w:val="003C338C"/>
    <w:rsid w:val="004244E1"/>
    <w:rsid w:val="0044598A"/>
    <w:rsid w:val="00451467"/>
    <w:rsid w:val="00483C2A"/>
    <w:rsid w:val="004A4502"/>
    <w:rsid w:val="004F0546"/>
    <w:rsid w:val="00522859"/>
    <w:rsid w:val="00572567"/>
    <w:rsid w:val="005A1217"/>
    <w:rsid w:val="005D3619"/>
    <w:rsid w:val="005D4CA4"/>
    <w:rsid w:val="00655442"/>
    <w:rsid w:val="0066782C"/>
    <w:rsid w:val="0067612A"/>
    <w:rsid w:val="00677B58"/>
    <w:rsid w:val="00721D07"/>
    <w:rsid w:val="00784649"/>
    <w:rsid w:val="007D4478"/>
    <w:rsid w:val="007D629B"/>
    <w:rsid w:val="007E26AC"/>
    <w:rsid w:val="00803515"/>
    <w:rsid w:val="0080384D"/>
    <w:rsid w:val="00803F73"/>
    <w:rsid w:val="008203C6"/>
    <w:rsid w:val="00832AFD"/>
    <w:rsid w:val="00882A5A"/>
    <w:rsid w:val="008D3A5F"/>
    <w:rsid w:val="008E4B67"/>
    <w:rsid w:val="00911F49"/>
    <w:rsid w:val="0092258B"/>
    <w:rsid w:val="00937922"/>
    <w:rsid w:val="009525D5"/>
    <w:rsid w:val="00981242"/>
    <w:rsid w:val="00983FBC"/>
    <w:rsid w:val="009A6161"/>
    <w:rsid w:val="009E5AAF"/>
    <w:rsid w:val="00A01EB1"/>
    <w:rsid w:val="00A05762"/>
    <w:rsid w:val="00A22C6E"/>
    <w:rsid w:val="00A60550"/>
    <w:rsid w:val="00A7139F"/>
    <w:rsid w:val="00A74A0B"/>
    <w:rsid w:val="00A81E17"/>
    <w:rsid w:val="00B13247"/>
    <w:rsid w:val="00B70697"/>
    <w:rsid w:val="00C4158C"/>
    <w:rsid w:val="00C6158A"/>
    <w:rsid w:val="00C773B1"/>
    <w:rsid w:val="00C80D56"/>
    <w:rsid w:val="00CA7B87"/>
    <w:rsid w:val="00CB48D1"/>
    <w:rsid w:val="00D15B01"/>
    <w:rsid w:val="00D265AB"/>
    <w:rsid w:val="00D30011"/>
    <w:rsid w:val="00D84566"/>
    <w:rsid w:val="00D961B9"/>
    <w:rsid w:val="00DE1904"/>
    <w:rsid w:val="00E65915"/>
    <w:rsid w:val="00E668ED"/>
    <w:rsid w:val="00EE5B3E"/>
    <w:rsid w:val="00EF46CF"/>
    <w:rsid w:val="00F41B9B"/>
    <w:rsid w:val="00F664E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58B"/>
    <w:rPr>
      <w:color w:val="0000FF"/>
      <w:u w:val="single"/>
    </w:rPr>
  </w:style>
  <w:style w:type="paragraph" w:styleId="BalloonText">
    <w:name w:val="Balloon Text"/>
    <w:basedOn w:val="Normal"/>
    <w:link w:val="BalloonTextChar"/>
    <w:uiPriority w:val="99"/>
    <w:semiHidden/>
    <w:unhideWhenUsed/>
    <w:rsid w:val="00DE1904"/>
    <w:rPr>
      <w:rFonts w:ascii="Tahoma" w:hAnsi="Tahoma" w:cs="Tahoma"/>
      <w:sz w:val="16"/>
      <w:szCs w:val="16"/>
    </w:rPr>
  </w:style>
  <w:style w:type="character" w:customStyle="1" w:styleId="BalloonTextChar">
    <w:name w:val="Balloon Text Char"/>
    <w:basedOn w:val="DefaultParagraphFont"/>
    <w:link w:val="BalloonText"/>
    <w:uiPriority w:val="99"/>
    <w:semiHidden/>
    <w:rsid w:val="00DE1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http://library.thinkquest.org/29285/filmmaking/st4.html" TargetMode="Externa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FC71D7-2C57-4E4D-A0BA-120D10640396}" type="doc">
      <dgm:prSet loTypeId="urn:microsoft.com/office/officeart/2005/8/layout/hProcess7" loCatId="process" qsTypeId="urn:microsoft.com/office/officeart/2005/8/quickstyle/simple4" qsCatId="simple" csTypeId="urn:microsoft.com/office/officeart/2005/8/colors/accent1_2" csCatId="accent1" phldr="1"/>
      <dgm:spPr/>
      <dgm:t>
        <a:bodyPr/>
        <a:lstStyle/>
        <a:p>
          <a:endParaRPr lang="en-US"/>
        </a:p>
      </dgm:t>
    </dgm:pt>
    <dgm:pt modelId="{64E07916-FC03-B343-B43F-2D16C0797E66}">
      <dgm:prSet phldrT="[Text]"/>
      <dgm:spPr/>
      <dgm:t>
        <a:bodyPr/>
        <a:lstStyle/>
        <a:p>
          <a:r>
            <a:rPr lang="el-GR"/>
            <a:t>σχεδιασμός &amp; οργάνωση </a:t>
          </a:r>
          <a:endParaRPr lang="en-US"/>
        </a:p>
      </dgm:t>
    </dgm:pt>
    <dgm:pt modelId="{71DBBD9C-78EA-5243-B4B0-201D5A03569A}">
      <dgm:prSet phldrT="[Text]"/>
      <dgm:spPr/>
      <dgm:t>
        <a:bodyPr/>
        <a:lstStyle/>
        <a:p>
          <a:r>
            <a:rPr lang="el-GR"/>
            <a:t> </a:t>
          </a:r>
          <a:endParaRPr lang="en-US"/>
        </a:p>
      </dgm:t>
    </dgm:pt>
    <dgm:pt modelId="{FADCC7E3-45DD-834B-9B43-282A968C4732}" type="sibTrans" cxnId="{B3C07AD9-E506-2E49-8339-80534122BF5E}">
      <dgm:prSet/>
      <dgm:spPr/>
      <dgm:t>
        <a:bodyPr/>
        <a:lstStyle/>
        <a:p>
          <a:endParaRPr lang="en-US"/>
        </a:p>
      </dgm:t>
    </dgm:pt>
    <dgm:pt modelId="{284F566D-A3B3-514F-82A0-72809EDED014}" type="parTrans" cxnId="{B3C07AD9-E506-2E49-8339-80534122BF5E}">
      <dgm:prSet/>
      <dgm:spPr/>
      <dgm:t>
        <a:bodyPr/>
        <a:lstStyle/>
        <a:p>
          <a:endParaRPr lang="en-US"/>
        </a:p>
      </dgm:t>
    </dgm:pt>
    <dgm:pt modelId="{B9DA0B25-7CD4-8146-9B3D-CD491BF9E43F}" type="sibTrans" cxnId="{EF0CCA15-8804-E84C-BBD7-93EA3927ACE8}">
      <dgm:prSet/>
      <dgm:spPr/>
      <dgm:t>
        <a:bodyPr/>
        <a:lstStyle/>
        <a:p>
          <a:endParaRPr lang="en-US"/>
        </a:p>
      </dgm:t>
    </dgm:pt>
    <dgm:pt modelId="{2BD5FBFF-F2AC-C240-B656-B3759FF6DEDE}" type="parTrans" cxnId="{EF0CCA15-8804-E84C-BBD7-93EA3927ACE8}">
      <dgm:prSet/>
      <dgm:spPr/>
      <dgm:t>
        <a:bodyPr/>
        <a:lstStyle/>
        <a:p>
          <a:endParaRPr lang="en-US"/>
        </a:p>
      </dgm:t>
    </dgm:pt>
    <dgm:pt modelId="{11140C7D-43B3-1C46-BDC7-3BC81971F1A1}">
      <dgm:prSet phldrT="[Text]"/>
      <dgm:spPr/>
      <dgm:t>
        <a:bodyPr/>
        <a:lstStyle/>
        <a:p>
          <a:r>
            <a:rPr lang="el-GR"/>
            <a:t>σκηνοθέτη </a:t>
          </a:r>
          <a:endParaRPr lang="en-US"/>
        </a:p>
      </dgm:t>
    </dgm:pt>
    <dgm:pt modelId="{E3478C2B-DDDA-CC4D-BF62-EBBD2FF98B68}">
      <dgm:prSet phldrT="[Text]"/>
      <dgm:spPr/>
      <dgm:t>
        <a:bodyPr/>
        <a:lstStyle/>
        <a:p>
          <a:r>
            <a:rPr lang="el-GR"/>
            <a:t>επιλογή </a:t>
          </a:r>
          <a:endParaRPr lang="en-US"/>
        </a:p>
      </dgm:t>
    </dgm:pt>
    <dgm:pt modelId="{7588720F-F81A-944D-A3B1-0C4945AF8C88}" type="sibTrans" cxnId="{DBF041B9-3E76-424B-ACAE-62E7BC4872B0}">
      <dgm:prSet/>
      <dgm:spPr/>
      <dgm:t>
        <a:bodyPr/>
        <a:lstStyle/>
        <a:p>
          <a:endParaRPr lang="en-US"/>
        </a:p>
      </dgm:t>
    </dgm:pt>
    <dgm:pt modelId="{72481D81-5528-4148-9236-C92655FB2D91}" type="parTrans" cxnId="{DBF041B9-3E76-424B-ACAE-62E7BC4872B0}">
      <dgm:prSet/>
      <dgm:spPr/>
      <dgm:t>
        <a:bodyPr/>
        <a:lstStyle/>
        <a:p>
          <a:endParaRPr lang="en-US"/>
        </a:p>
      </dgm:t>
    </dgm:pt>
    <dgm:pt modelId="{CCE3B5FE-47B0-3F44-A6C8-AE7EB9314516}" type="sibTrans" cxnId="{C7A7F10D-8266-A449-BD1C-3109F4133251}">
      <dgm:prSet/>
      <dgm:spPr/>
      <dgm:t>
        <a:bodyPr/>
        <a:lstStyle/>
        <a:p>
          <a:endParaRPr lang="en-US"/>
        </a:p>
      </dgm:t>
    </dgm:pt>
    <dgm:pt modelId="{C269BE10-DB39-1140-B21B-8F8D61CBA74A}" type="parTrans" cxnId="{C7A7F10D-8266-A449-BD1C-3109F4133251}">
      <dgm:prSet/>
      <dgm:spPr/>
      <dgm:t>
        <a:bodyPr/>
        <a:lstStyle/>
        <a:p>
          <a:endParaRPr lang="en-US"/>
        </a:p>
      </dgm:t>
    </dgm:pt>
    <dgm:pt modelId="{13BE1CA2-E0E4-2040-BFD7-21F6AAD18599}">
      <dgm:prSet phldrT="[Text]"/>
      <dgm:spPr/>
      <dgm:t>
        <a:bodyPr/>
        <a:lstStyle/>
        <a:p>
          <a:r>
            <a:rPr lang="el-GR"/>
            <a:t>σεναρίου </a:t>
          </a:r>
          <a:endParaRPr lang="en-US"/>
        </a:p>
      </dgm:t>
    </dgm:pt>
    <dgm:pt modelId="{4D9E5451-F7C5-ED47-AA18-5BC944AA7923}" type="sibTrans" cxnId="{B18E90EC-41CA-5948-91F7-70DBBABF6980}">
      <dgm:prSet/>
      <dgm:spPr/>
      <dgm:t>
        <a:bodyPr/>
        <a:lstStyle/>
        <a:p>
          <a:endParaRPr lang="en-US"/>
        </a:p>
      </dgm:t>
    </dgm:pt>
    <dgm:pt modelId="{0EE9BB6F-3504-5641-B66C-E4C0A6455084}" type="parTrans" cxnId="{B18E90EC-41CA-5948-91F7-70DBBABF6980}">
      <dgm:prSet/>
      <dgm:spPr/>
      <dgm:t>
        <a:bodyPr/>
        <a:lstStyle/>
        <a:p>
          <a:endParaRPr lang="en-US"/>
        </a:p>
      </dgm:t>
    </dgm:pt>
    <dgm:pt modelId="{F46AB88D-6326-5949-BA81-5E562EA4DCB7}">
      <dgm:prSet/>
      <dgm:spPr/>
      <dgm:t>
        <a:bodyPr/>
        <a:lstStyle/>
        <a:p>
          <a:r>
            <a:rPr lang="el-GR"/>
            <a:t>επιλογή </a:t>
          </a:r>
          <a:r>
            <a:rPr lang="en-US"/>
            <a:t>/</a:t>
          </a:r>
          <a:r>
            <a:rPr lang="el-GR"/>
            <a:t>εύρεση</a:t>
          </a:r>
          <a:endParaRPr lang="en-US"/>
        </a:p>
      </dgm:t>
    </dgm:pt>
    <dgm:pt modelId="{99A73EF7-962A-7841-B3D0-7C65A629135D}" type="parTrans" cxnId="{773A6459-9F51-6C43-A961-63A4A12C4FD7}">
      <dgm:prSet/>
      <dgm:spPr/>
      <dgm:t>
        <a:bodyPr/>
        <a:lstStyle/>
        <a:p>
          <a:endParaRPr lang="en-US"/>
        </a:p>
      </dgm:t>
    </dgm:pt>
    <dgm:pt modelId="{78CA8B50-56C6-8C44-B442-89D4B4748665}" type="sibTrans" cxnId="{773A6459-9F51-6C43-A961-63A4A12C4FD7}">
      <dgm:prSet/>
      <dgm:spPr/>
      <dgm:t>
        <a:bodyPr/>
        <a:lstStyle/>
        <a:p>
          <a:endParaRPr lang="en-US"/>
        </a:p>
      </dgm:t>
    </dgm:pt>
    <dgm:pt modelId="{CD28AD8B-232E-7D42-953D-FEE81DD490BF}">
      <dgm:prSet/>
      <dgm:spPr/>
      <dgm:t>
        <a:bodyPr/>
        <a:lstStyle/>
        <a:p>
          <a:r>
            <a:rPr lang="el-GR"/>
            <a:t>παραγωγού </a:t>
          </a:r>
          <a:endParaRPr lang="en-US"/>
        </a:p>
      </dgm:t>
    </dgm:pt>
    <dgm:pt modelId="{E58FEC68-DE95-A24D-A025-219879EBADD0}" type="parTrans" cxnId="{6FE4DD60-9563-FC4C-83A9-E961C5A312BC}">
      <dgm:prSet/>
      <dgm:spPr/>
      <dgm:t>
        <a:bodyPr/>
        <a:lstStyle/>
        <a:p>
          <a:endParaRPr lang="en-US"/>
        </a:p>
      </dgm:t>
    </dgm:pt>
    <dgm:pt modelId="{7FBA0DB0-FED6-4147-847A-EF355C762115}" type="sibTrans" cxnId="{6FE4DD60-9563-FC4C-83A9-E961C5A312BC}">
      <dgm:prSet/>
      <dgm:spPr/>
      <dgm:t>
        <a:bodyPr/>
        <a:lstStyle/>
        <a:p>
          <a:endParaRPr lang="en-US"/>
        </a:p>
      </dgm:t>
    </dgm:pt>
    <dgm:pt modelId="{E0E3632A-5999-0244-A51B-DB32D959D501}">
      <dgm:prSet phldrT="[Text]"/>
      <dgm:spPr/>
      <dgm:t>
        <a:bodyPr/>
        <a:lstStyle/>
        <a:p>
          <a:r>
            <a:rPr lang="el-GR"/>
            <a:t>συγγραφή </a:t>
          </a:r>
          <a:endParaRPr lang="en-US"/>
        </a:p>
      </dgm:t>
    </dgm:pt>
    <dgm:pt modelId="{5C51DFBC-827C-AA43-A923-32F6522DB92F}" type="sibTrans" cxnId="{E32FF8D8-C8D6-784F-A2EF-BEAFC58FDBFC}">
      <dgm:prSet/>
      <dgm:spPr/>
      <dgm:t>
        <a:bodyPr/>
        <a:lstStyle/>
        <a:p>
          <a:endParaRPr lang="en-US"/>
        </a:p>
      </dgm:t>
    </dgm:pt>
    <dgm:pt modelId="{CCC7C62A-FE35-CC4E-96FF-F4C58EDDDE7E}" type="parTrans" cxnId="{E32FF8D8-C8D6-784F-A2EF-BEAFC58FDBFC}">
      <dgm:prSet/>
      <dgm:spPr/>
      <dgm:t>
        <a:bodyPr/>
        <a:lstStyle/>
        <a:p>
          <a:endParaRPr lang="en-US"/>
        </a:p>
      </dgm:t>
    </dgm:pt>
    <dgm:pt modelId="{E243D6F4-39C4-594F-9F9C-F438795FC10B}" type="pres">
      <dgm:prSet presAssocID="{76FC71D7-2C57-4E4D-A0BA-120D10640396}" presName="Name0" presStyleCnt="0">
        <dgm:presLayoutVars>
          <dgm:dir/>
          <dgm:animLvl val="lvl"/>
          <dgm:resizeHandles val="exact"/>
        </dgm:presLayoutVars>
      </dgm:prSet>
      <dgm:spPr/>
      <dgm:t>
        <a:bodyPr/>
        <a:lstStyle/>
        <a:p>
          <a:endParaRPr lang="en-US"/>
        </a:p>
      </dgm:t>
    </dgm:pt>
    <dgm:pt modelId="{626BAB64-457C-7743-B8B7-D3DC6E3F03EC}" type="pres">
      <dgm:prSet presAssocID="{E0E3632A-5999-0244-A51B-DB32D959D501}" presName="compositeNode" presStyleCnt="0">
        <dgm:presLayoutVars>
          <dgm:bulletEnabled val="1"/>
        </dgm:presLayoutVars>
      </dgm:prSet>
      <dgm:spPr/>
    </dgm:pt>
    <dgm:pt modelId="{2642A774-7362-3143-812B-7440DEA3B3F4}" type="pres">
      <dgm:prSet presAssocID="{E0E3632A-5999-0244-A51B-DB32D959D501}" presName="bgRect" presStyleLbl="node1" presStyleIdx="0" presStyleCnt="4"/>
      <dgm:spPr/>
      <dgm:t>
        <a:bodyPr/>
        <a:lstStyle/>
        <a:p>
          <a:endParaRPr lang="en-US"/>
        </a:p>
      </dgm:t>
    </dgm:pt>
    <dgm:pt modelId="{E06E8B84-DF27-3743-B5E2-3E332F8F6436}" type="pres">
      <dgm:prSet presAssocID="{E0E3632A-5999-0244-A51B-DB32D959D501}" presName="parentNode" presStyleLbl="node1" presStyleIdx="0" presStyleCnt="4">
        <dgm:presLayoutVars>
          <dgm:chMax val="0"/>
          <dgm:bulletEnabled val="1"/>
        </dgm:presLayoutVars>
      </dgm:prSet>
      <dgm:spPr/>
      <dgm:t>
        <a:bodyPr/>
        <a:lstStyle/>
        <a:p>
          <a:endParaRPr lang="en-US"/>
        </a:p>
      </dgm:t>
    </dgm:pt>
    <dgm:pt modelId="{41E966AE-7CB3-294D-9F87-3865F29C9018}" type="pres">
      <dgm:prSet presAssocID="{E0E3632A-5999-0244-A51B-DB32D959D501}" presName="childNode" presStyleLbl="node1" presStyleIdx="0" presStyleCnt="4">
        <dgm:presLayoutVars>
          <dgm:bulletEnabled val="1"/>
        </dgm:presLayoutVars>
      </dgm:prSet>
      <dgm:spPr/>
      <dgm:t>
        <a:bodyPr/>
        <a:lstStyle/>
        <a:p>
          <a:endParaRPr lang="en-US"/>
        </a:p>
      </dgm:t>
    </dgm:pt>
    <dgm:pt modelId="{9ED0E12E-0BB2-674F-8BBF-5FA24F13E0AA}" type="pres">
      <dgm:prSet presAssocID="{5C51DFBC-827C-AA43-A923-32F6522DB92F}" presName="hSp" presStyleCnt="0"/>
      <dgm:spPr/>
    </dgm:pt>
    <dgm:pt modelId="{2873DBC5-4F3C-0243-A1B5-BAEAC22A1387}" type="pres">
      <dgm:prSet presAssocID="{5C51DFBC-827C-AA43-A923-32F6522DB92F}" presName="vProcSp" presStyleCnt="0"/>
      <dgm:spPr/>
    </dgm:pt>
    <dgm:pt modelId="{893A4F53-2F3F-A14D-866E-9229B0438671}" type="pres">
      <dgm:prSet presAssocID="{5C51DFBC-827C-AA43-A923-32F6522DB92F}" presName="vSp1" presStyleCnt="0"/>
      <dgm:spPr/>
    </dgm:pt>
    <dgm:pt modelId="{13E574F0-8537-3B4F-AF00-0B9318C60CA7}" type="pres">
      <dgm:prSet presAssocID="{5C51DFBC-827C-AA43-A923-32F6522DB92F}" presName="simulatedConn" presStyleLbl="solidFgAcc1" presStyleIdx="0" presStyleCnt="3"/>
      <dgm:spPr/>
    </dgm:pt>
    <dgm:pt modelId="{06099B15-14B6-0946-8D9B-53096F3C139B}" type="pres">
      <dgm:prSet presAssocID="{5C51DFBC-827C-AA43-A923-32F6522DB92F}" presName="vSp2" presStyleCnt="0"/>
      <dgm:spPr/>
    </dgm:pt>
    <dgm:pt modelId="{4B761D17-3AFD-7B4B-A65F-A19E966DCF00}" type="pres">
      <dgm:prSet presAssocID="{5C51DFBC-827C-AA43-A923-32F6522DB92F}" presName="sibTrans" presStyleCnt="0"/>
      <dgm:spPr/>
    </dgm:pt>
    <dgm:pt modelId="{FC03030D-F476-0E40-A49B-8250E2FF2F24}" type="pres">
      <dgm:prSet presAssocID="{F46AB88D-6326-5949-BA81-5E562EA4DCB7}" presName="compositeNode" presStyleCnt="0">
        <dgm:presLayoutVars>
          <dgm:bulletEnabled val="1"/>
        </dgm:presLayoutVars>
      </dgm:prSet>
      <dgm:spPr/>
    </dgm:pt>
    <dgm:pt modelId="{A9151D45-0CE7-4B41-AAF6-C823F52851E5}" type="pres">
      <dgm:prSet presAssocID="{F46AB88D-6326-5949-BA81-5E562EA4DCB7}" presName="bgRect" presStyleLbl="node1" presStyleIdx="1" presStyleCnt="4"/>
      <dgm:spPr/>
      <dgm:t>
        <a:bodyPr/>
        <a:lstStyle/>
        <a:p>
          <a:endParaRPr lang="en-US"/>
        </a:p>
      </dgm:t>
    </dgm:pt>
    <dgm:pt modelId="{75F75E71-32D1-A441-9F63-8898AD8773D6}" type="pres">
      <dgm:prSet presAssocID="{F46AB88D-6326-5949-BA81-5E562EA4DCB7}" presName="parentNode" presStyleLbl="node1" presStyleIdx="1" presStyleCnt="4">
        <dgm:presLayoutVars>
          <dgm:chMax val="0"/>
          <dgm:bulletEnabled val="1"/>
        </dgm:presLayoutVars>
      </dgm:prSet>
      <dgm:spPr/>
      <dgm:t>
        <a:bodyPr/>
        <a:lstStyle/>
        <a:p>
          <a:endParaRPr lang="en-US"/>
        </a:p>
      </dgm:t>
    </dgm:pt>
    <dgm:pt modelId="{D070FB90-84D0-2D44-9A1E-08EE24495BBE}" type="pres">
      <dgm:prSet presAssocID="{F46AB88D-6326-5949-BA81-5E562EA4DCB7}" presName="childNode" presStyleLbl="node1" presStyleIdx="1" presStyleCnt="4">
        <dgm:presLayoutVars>
          <dgm:bulletEnabled val="1"/>
        </dgm:presLayoutVars>
      </dgm:prSet>
      <dgm:spPr/>
      <dgm:t>
        <a:bodyPr/>
        <a:lstStyle/>
        <a:p>
          <a:endParaRPr lang="en-US"/>
        </a:p>
      </dgm:t>
    </dgm:pt>
    <dgm:pt modelId="{85C8B518-813A-C945-8341-E18681B58B3F}" type="pres">
      <dgm:prSet presAssocID="{78CA8B50-56C6-8C44-B442-89D4B4748665}" presName="hSp" presStyleCnt="0"/>
      <dgm:spPr/>
    </dgm:pt>
    <dgm:pt modelId="{51122CC6-106A-9D49-AC55-74ED17C91320}" type="pres">
      <dgm:prSet presAssocID="{78CA8B50-56C6-8C44-B442-89D4B4748665}" presName="vProcSp" presStyleCnt="0"/>
      <dgm:spPr/>
    </dgm:pt>
    <dgm:pt modelId="{22848F51-51FF-4242-B469-F264EBB64D3B}" type="pres">
      <dgm:prSet presAssocID="{78CA8B50-56C6-8C44-B442-89D4B4748665}" presName="vSp1" presStyleCnt="0"/>
      <dgm:spPr/>
    </dgm:pt>
    <dgm:pt modelId="{2C747957-F2CA-E349-830E-1822A65632FD}" type="pres">
      <dgm:prSet presAssocID="{78CA8B50-56C6-8C44-B442-89D4B4748665}" presName="simulatedConn" presStyleLbl="solidFgAcc1" presStyleIdx="1" presStyleCnt="3"/>
      <dgm:spPr/>
    </dgm:pt>
    <dgm:pt modelId="{3DB9D011-652C-1C49-AA71-06A4E418EB8C}" type="pres">
      <dgm:prSet presAssocID="{78CA8B50-56C6-8C44-B442-89D4B4748665}" presName="vSp2" presStyleCnt="0"/>
      <dgm:spPr/>
    </dgm:pt>
    <dgm:pt modelId="{8B9FBEF6-ACD6-3A4D-9AAD-60C945FE603A}" type="pres">
      <dgm:prSet presAssocID="{78CA8B50-56C6-8C44-B442-89D4B4748665}" presName="sibTrans" presStyleCnt="0"/>
      <dgm:spPr/>
    </dgm:pt>
    <dgm:pt modelId="{9DB6C4ED-82F6-B54E-B97F-D1FBE181F997}" type="pres">
      <dgm:prSet presAssocID="{E3478C2B-DDDA-CC4D-BF62-EBBD2FF98B68}" presName="compositeNode" presStyleCnt="0">
        <dgm:presLayoutVars>
          <dgm:bulletEnabled val="1"/>
        </dgm:presLayoutVars>
      </dgm:prSet>
      <dgm:spPr/>
    </dgm:pt>
    <dgm:pt modelId="{5166761F-F762-1043-9B6F-001885700976}" type="pres">
      <dgm:prSet presAssocID="{E3478C2B-DDDA-CC4D-BF62-EBBD2FF98B68}" presName="bgRect" presStyleLbl="node1" presStyleIdx="2" presStyleCnt="4"/>
      <dgm:spPr/>
      <dgm:t>
        <a:bodyPr/>
        <a:lstStyle/>
        <a:p>
          <a:endParaRPr lang="en-US"/>
        </a:p>
      </dgm:t>
    </dgm:pt>
    <dgm:pt modelId="{C3310570-E400-B747-A4E9-B844ED98CA00}" type="pres">
      <dgm:prSet presAssocID="{E3478C2B-DDDA-CC4D-BF62-EBBD2FF98B68}" presName="parentNode" presStyleLbl="node1" presStyleIdx="2" presStyleCnt="4">
        <dgm:presLayoutVars>
          <dgm:chMax val="0"/>
          <dgm:bulletEnabled val="1"/>
        </dgm:presLayoutVars>
      </dgm:prSet>
      <dgm:spPr/>
      <dgm:t>
        <a:bodyPr/>
        <a:lstStyle/>
        <a:p>
          <a:endParaRPr lang="en-US"/>
        </a:p>
      </dgm:t>
    </dgm:pt>
    <dgm:pt modelId="{F13096B1-B014-8C41-ADB3-C097D4E245E9}" type="pres">
      <dgm:prSet presAssocID="{E3478C2B-DDDA-CC4D-BF62-EBBD2FF98B68}" presName="childNode" presStyleLbl="node1" presStyleIdx="2" presStyleCnt="4">
        <dgm:presLayoutVars>
          <dgm:bulletEnabled val="1"/>
        </dgm:presLayoutVars>
      </dgm:prSet>
      <dgm:spPr/>
      <dgm:t>
        <a:bodyPr/>
        <a:lstStyle/>
        <a:p>
          <a:endParaRPr lang="en-US"/>
        </a:p>
      </dgm:t>
    </dgm:pt>
    <dgm:pt modelId="{96987B8B-C28D-CB40-9661-29C9161ED9DE}" type="pres">
      <dgm:prSet presAssocID="{7588720F-F81A-944D-A3B1-0C4945AF8C88}" presName="hSp" presStyleCnt="0"/>
      <dgm:spPr/>
    </dgm:pt>
    <dgm:pt modelId="{3AFE4AF5-E796-CD40-A2A9-AE492D4F2B81}" type="pres">
      <dgm:prSet presAssocID="{7588720F-F81A-944D-A3B1-0C4945AF8C88}" presName="vProcSp" presStyleCnt="0"/>
      <dgm:spPr/>
    </dgm:pt>
    <dgm:pt modelId="{7244BAFA-7195-9546-9B9F-5F78A40E60D4}" type="pres">
      <dgm:prSet presAssocID="{7588720F-F81A-944D-A3B1-0C4945AF8C88}" presName="vSp1" presStyleCnt="0"/>
      <dgm:spPr/>
    </dgm:pt>
    <dgm:pt modelId="{8FB0C6AF-3D00-D943-897C-7E1710360FCA}" type="pres">
      <dgm:prSet presAssocID="{7588720F-F81A-944D-A3B1-0C4945AF8C88}" presName="simulatedConn" presStyleLbl="solidFgAcc1" presStyleIdx="2" presStyleCnt="3"/>
      <dgm:spPr/>
    </dgm:pt>
    <dgm:pt modelId="{84EA6C3D-2CB3-A446-BF82-36ACF49648EB}" type="pres">
      <dgm:prSet presAssocID="{7588720F-F81A-944D-A3B1-0C4945AF8C88}" presName="vSp2" presStyleCnt="0"/>
      <dgm:spPr/>
    </dgm:pt>
    <dgm:pt modelId="{99EC86BD-2859-194D-A6C7-50222F776CCE}" type="pres">
      <dgm:prSet presAssocID="{7588720F-F81A-944D-A3B1-0C4945AF8C88}" presName="sibTrans" presStyleCnt="0"/>
      <dgm:spPr/>
    </dgm:pt>
    <dgm:pt modelId="{54911823-72B8-9242-9C6B-5902CB48A89B}" type="pres">
      <dgm:prSet presAssocID="{71DBBD9C-78EA-5243-B4B0-201D5A03569A}" presName="compositeNode" presStyleCnt="0">
        <dgm:presLayoutVars>
          <dgm:bulletEnabled val="1"/>
        </dgm:presLayoutVars>
      </dgm:prSet>
      <dgm:spPr/>
    </dgm:pt>
    <dgm:pt modelId="{9362417A-0535-0A45-B822-D19482BA6791}" type="pres">
      <dgm:prSet presAssocID="{71DBBD9C-78EA-5243-B4B0-201D5A03569A}" presName="bgRect" presStyleLbl="node1" presStyleIdx="3" presStyleCnt="4"/>
      <dgm:spPr/>
      <dgm:t>
        <a:bodyPr/>
        <a:lstStyle/>
        <a:p>
          <a:endParaRPr lang="en-US"/>
        </a:p>
      </dgm:t>
    </dgm:pt>
    <dgm:pt modelId="{55AE572A-F75F-C147-BC60-F8243DD74DE4}" type="pres">
      <dgm:prSet presAssocID="{71DBBD9C-78EA-5243-B4B0-201D5A03569A}" presName="parentNode" presStyleLbl="node1" presStyleIdx="3" presStyleCnt="4">
        <dgm:presLayoutVars>
          <dgm:chMax val="0"/>
          <dgm:bulletEnabled val="1"/>
        </dgm:presLayoutVars>
      </dgm:prSet>
      <dgm:spPr/>
      <dgm:t>
        <a:bodyPr/>
        <a:lstStyle/>
        <a:p>
          <a:endParaRPr lang="en-US"/>
        </a:p>
      </dgm:t>
    </dgm:pt>
    <dgm:pt modelId="{71EE38B8-5065-4543-953D-DA86DC33F2E0}" type="pres">
      <dgm:prSet presAssocID="{71DBBD9C-78EA-5243-B4B0-201D5A03569A}" presName="childNode" presStyleLbl="node1" presStyleIdx="3" presStyleCnt="4">
        <dgm:presLayoutVars>
          <dgm:bulletEnabled val="1"/>
        </dgm:presLayoutVars>
      </dgm:prSet>
      <dgm:spPr/>
      <dgm:t>
        <a:bodyPr/>
        <a:lstStyle/>
        <a:p>
          <a:endParaRPr lang="en-US"/>
        </a:p>
      </dgm:t>
    </dgm:pt>
  </dgm:ptLst>
  <dgm:cxnLst>
    <dgm:cxn modelId="{916E9D76-932F-4A1E-938B-968814BC0214}" type="presOf" srcId="{E3478C2B-DDDA-CC4D-BF62-EBBD2FF98B68}" destId="{C3310570-E400-B747-A4E9-B844ED98CA00}" srcOrd="1" destOrd="0" presId="urn:microsoft.com/office/officeart/2005/8/layout/hProcess7"/>
    <dgm:cxn modelId="{E32FF8D8-C8D6-784F-A2EF-BEAFC58FDBFC}" srcId="{76FC71D7-2C57-4E4D-A0BA-120D10640396}" destId="{E0E3632A-5999-0244-A51B-DB32D959D501}" srcOrd="0" destOrd="0" parTransId="{CCC7C62A-FE35-CC4E-96FF-F4C58EDDDE7E}" sibTransId="{5C51DFBC-827C-AA43-A923-32F6522DB92F}"/>
    <dgm:cxn modelId="{9009C6CF-1231-42CA-A4FE-03F141A681A2}" type="presOf" srcId="{E3478C2B-DDDA-CC4D-BF62-EBBD2FF98B68}" destId="{5166761F-F762-1043-9B6F-001885700976}" srcOrd="0" destOrd="0" presId="urn:microsoft.com/office/officeart/2005/8/layout/hProcess7"/>
    <dgm:cxn modelId="{6FE4DD60-9563-FC4C-83A9-E961C5A312BC}" srcId="{F46AB88D-6326-5949-BA81-5E562EA4DCB7}" destId="{CD28AD8B-232E-7D42-953D-FEE81DD490BF}" srcOrd="0" destOrd="0" parTransId="{E58FEC68-DE95-A24D-A025-219879EBADD0}" sibTransId="{7FBA0DB0-FED6-4147-847A-EF355C762115}"/>
    <dgm:cxn modelId="{C7A7F10D-8266-A449-BD1C-3109F4133251}" srcId="{E3478C2B-DDDA-CC4D-BF62-EBBD2FF98B68}" destId="{11140C7D-43B3-1C46-BDC7-3BC81971F1A1}" srcOrd="0" destOrd="0" parTransId="{C269BE10-DB39-1140-B21B-8F8D61CBA74A}" sibTransId="{CCE3B5FE-47B0-3F44-A6C8-AE7EB9314516}"/>
    <dgm:cxn modelId="{7720F299-A766-43FC-9892-A19391D0F01B}" type="presOf" srcId="{E0E3632A-5999-0244-A51B-DB32D959D501}" destId="{2642A774-7362-3143-812B-7440DEA3B3F4}" srcOrd="0" destOrd="0" presId="urn:microsoft.com/office/officeart/2005/8/layout/hProcess7"/>
    <dgm:cxn modelId="{D24D6E12-F85C-4664-BD63-5D702C97B2A1}" type="presOf" srcId="{F46AB88D-6326-5949-BA81-5E562EA4DCB7}" destId="{A9151D45-0CE7-4B41-AAF6-C823F52851E5}" srcOrd="0" destOrd="0" presId="urn:microsoft.com/office/officeart/2005/8/layout/hProcess7"/>
    <dgm:cxn modelId="{3B72B873-D780-4A2A-83E6-2CB875C1FAAE}" type="presOf" srcId="{CD28AD8B-232E-7D42-953D-FEE81DD490BF}" destId="{D070FB90-84D0-2D44-9A1E-08EE24495BBE}" srcOrd="0" destOrd="0" presId="urn:microsoft.com/office/officeart/2005/8/layout/hProcess7"/>
    <dgm:cxn modelId="{DBF041B9-3E76-424B-ACAE-62E7BC4872B0}" srcId="{76FC71D7-2C57-4E4D-A0BA-120D10640396}" destId="{E3478C2B-DDDA-CC4D-BF62-EBBD2FF98B68}" srcOrd="2" destOrd="0" parTransId="{72481D81-5528-4148-9236-C92655FB2D91}" sibTransId="{7588720F-F81A-944D-A3B1-0C4945AF8C88}"/>
    <dgm:cxn modelId="{773A6459-9F51-6C43-A961-63A4A12C4FD7}" srcId="{76FC71D7-2C57-4E4D-A0BA-120D10640396}" destId="{F46AB88D-6326-5949-BA81-5E562EA4DCB7}" srcOrd="1" destOrd="0" parTransId="{99A73EF7-962A-7841-B3D0-7C65A629135D}" sibTransId="{78CA8B50-56C6-8C44-B442-89D4B4748665}"/>
    <dgm:cxn modelId="{1B41897E-5E9F-4C38-AF87-103FBC0EBA10}" type="presOf" srcId="{E0E3632A-5999-0244-A51B-DB32D959D501}" destId="{E06E8B84-DF27-3743-B5E2-3E332F8F6436}" srcOrd="1" destOrd="0" presId="urn:microsoft.com/office/officeart/2005/8/layout/hProcess7"/>
    <dgm:cxn modelId="{C5862219-ACD2-4A9C-8029-F4F0FE157BB4}" type="presOf" srcId="{11140C7D-43B3-1C46-BDC7-3BC81971F1A1}" destId="{F13096B1-B014-8C41-ADB3-C097D4E245E9}" srcOrd="0" destOrd="0" presId="urn:microsoft.com/office/officeart/2005/8/layout/hProcess7"/>
    <dgm:cxn modelId="{A35424E7-9DF2-4DA1-BD85-C24165823A2F}" type="presOf" srcId="{71DBBD9C-78EA-5243-B4B0-201D5A03569A}" destId="{9362417A-0535-0A45-B822-D19482BA6791}" srcOrd="0" destOrd="0" presId="urn:microsoft.com/office/officeart/2005/8/layout/hProcess7"/>
    <dgm:cxn modelId="{7CD1F869-3AD8-4899-B8F9-9FA9F5800B3A}" type="presOf" srcId="{F46AB88D-6326-5949-BA81-5E562EA4DCB7}" destId="{75F75E71-32D1-A441-9F63-8898AD8773D6}" srcOrd="1" destOrd="0" presId="urn:microsoft.com/office/officeart/2005/8/layout/hProcess7"/>
    <dgm:cxn modelId="{9C44F957-8992-4405-AFCB-F7BA2B49226F}" type="presOf" srcId="{76FC71D7-2C57-4E4D-A0BA-120D10640396}" destId="{E243D6F4-39C4-594F-9F9C-F438795FC10B}" srcOrd="0" destOrd="0" presId="urn:microsoft.com/office/officeart/2005/8/layout/hProcess7"/>
    <dgm:cxn modelId="{734B6B1D-2118-4F52-9C10-A480D6BD9143}" type="presOf" srcId="{64E07916-FC03-B343-B43F-2D16C0797E66}" destId="{71EE38B8-5065-4543-953D-DA86DC33F2E0}" srcOrd="0" destOrd="0" presId="urn:microsoft.com/office/officeart/2005/8/layout/hProcess7"/>
    <dgm:cxn modelId="{B18E90EC-41CA-5948-91F7-70DBBABF6980}" srcId="{E0E3632A-5999-0244-A51B-DB32D959D501}" destId="{13BE1CA2-E0E4-2040-BFD7-21F6AAD18599}" srcOrd="0" destOrd="0" parTransId="{0EE9BB6F-3504-5641-B66C-E4C0A6455084}" sibTransId="{4D9E5451-F7C5-ED47-AA18-5BC944AA7923}"/>
    <dgm:cxn modelId="{335AAC73-D42F-462D-AC81-64C2159B8B2F}" type="presOf" srcId="{71DBBD9C-78EA-5243-B4B0-201D5A03569A}" destId="{55AE572A-F75F-C147-BC60-F8243DD74DE4}" srcOrd="1" destOrd="0" presId="urn:microsoft.com/office/officeart/2005/8/layout/hProcess7"/>
    <dgm:cxn modelId="{B3C07AD9-E506-2E49-8339-80534122BF5E}" srcId="{76FC71D7-2C57-4E4D-A0BA-120D10640396}" destId="{71DBBD9C-78EA-5243-B4B0-201D5A03569A}" srcOrd="3" destOrd="0" parTransId="{284F566D-A3B3-514F-82A0-72809EDED014}" sibTransId="{FADCC7E3-45DD-834B-9B43-282A968C4732}"/>
    <dgm:cxn modelId="{EF0CCA15-8804-E84C-BBD7-93EA3927ACE8}" srcId="{71DBBD9C-78EA-5243-B4B0-201D5A03569A}" destId="{64E07916-FC03-B343-B43F-2D16C0797E66}" srcOrd="0" destOrd="0" parTransId="{2BD5FBFF-F2AC-C240-B656-B3759FF6DEDE}" sibTransId="{B9DA0B25-7CD4-8146-9B3D-CD491BF9E43F}"/>
    <dgm:cxn modelId="{3F2A97D9-2EB2-412D-85D2-4FAA22031DCD}" type="presOf" srcId="{13BE1CA2-E0E4-2040-BFD7-21F6AAD18599}" destId="{41E966AE-7CB3-294D-9F87-3865F29C9018}" srcOrd="0" destOrd="0" presId="urn:microsoft.com/office/officeart/2005/8/layout/hProcess7"/>
    <dgm:cxn modelId="{270AE528-8053-49E5-8A80-F057D7DB0455}" type="presParOf" srcId="{E243D6F4-39C4-594F-9F9C-F438795FC10B}" destId="{626BAB64-457C-7743-B8B7-D3DC6E3F03EC}" srcOrd="0" destOrd="0" presId="urn:microsoft.com/office/officeart/2005/8/layout/hProcess7"/>
    <dgm:cxn modelId="{3BFD01AD-586C-470F-A3E3-5881139A487F}" type="presParOf" srcId="{626BAB64-457C-7743-B8B7-D3DC6E3F03EC}" destId="{2642A774-7362-3143-812B-7440DEA3B3F4}" srcOrd="0" destOrd="0" presId="urn:microsoft.com/office/officeart/2005/8/layout/hProcess7"/>
    <dgm:cxn modelId="{6C7D201B-9600-4C6D-959C-86F5DDFA82DD}" type="presParOf" srcId="{626BAB64-457C-7743-B8B7-D3DC6E3F03EC}" destId="{E06E8B84-DF27-3743-B5E2-3E332F8F6436}" srcOrd="1" destOrd="0" presId="urn:microsoft.com/office/officeart/2005/8/layout/hProcess7"/>
    <dgm:cxn modelId="{78D9EC53-340A-4F40-BFA7-3C389D96AE17}" type="presParOf" srcId="{626BAB64-457C-7743-B8B7-D3DC6E3F03EC}" destId="{41E966AE-7CB3-294D-9F87-3865F29C9018}" srcOrd="2" destOrd="0" presId="urn:microsoft.com/office/officeart/2005/8/layout/hProcess7"/>
    <dgm:cxn modelId="{64318301-1490-482E-8EC1-606D7C86503C}" type="presParOf" srcId="{E243D6F4-39C4-594F-9F9C-F438795FC10B}" destId="{9ED0E12E-0BB2-674F-8BBF-5FA24F13E0AA}" srcOrd="1" destOrd="0" presId="urn:microsoft.com/office/officeart/2005/8/layout/hProcess7"/>
    <dgm:cxn modelId="{80011632-1FC0-47FA-AF29-8ADB24A22433}" type="presParOf" srcId="{E243D6F4-39C4-594F-9F9C-F438795FC10B}" destId="{2873DBC5-4F3C-0243-A1B5-BAEAC22A1387}" srcOrd="2" destOrd="0" presId="urn:microsoft.com/office/officeart/2005/8/layout/hProcess7"/>
    <dgm:cxn modelId="{A1AC5124-2DAE-497C-AE56-9FFCEF54FE9D}" type="presParOf" srcId="{2873DBC5-4F3C-0243-A1B5-BAEAC22A1387}" destId="{893A4F53-2F3F-A14D-866E-9229B0438671}" srcOrd="0" destOrd="0" presId="urn:microsoft.com/office/officeart/2005/8/layout/hProcess7"/>
    <dgm:cxn modelId="{9EEDA4C3-13C0-4365-BEAA-663E82471451}" type="presParOf" srcId="{2873DBC5-4F3C-0243-A1B5-BAEAC22A1387}" destId="{13E574F0-8537-3B4F-AF00-0B9318C60CA7}" srcOrd="1" destOrd="0" presId="urn:microsoft.com/office/officeart/2005/8/layout/hProcess7"/>
    <dgm:cxn modelId="{2A643C68-F499-4F43-9C6B-47E2E2FB43DE}" type="presParOf" srcId="{2873DBC5-4F3C-0243-A1B5-BAEAC22A1387}" destId="{06099B15-14B6-0946-8D9B-53096F3C139B}" srcOrd="2" destOrd="0" presId="urn:microsoft.com/office/officeart/2005/8/layout/hProcess7"/>
    <dgm:cxn modelId="{BF939585-8AB6-48DA-BA30-E2E084C1460A}" type="presParOf" srcId="{E243D6F4-39C4-594F-9F9C-F438795FC10B}" destId="{4B761D17-3AFD-7B4B-A65F-A19E966DCF00}" srcOrd="3" destOrd="0" presId="urn:microsoft.com/office/officeart/2005/8/layout/hProcess7"/>
    <dgm:cxn modelId="{F9723F4F-A01B-4D4F-BD51-52B8CBECDD41}" type="presParOf" srcId="{E243D6F4-39C4-594F-9F9C-F438795FC10B}" destId="{FC03030D-F476-0E40-A49B-8250E2FF2F24}" srcOrd="4" destOrd="0" presId="urn:microsoft.com/office/officeart/2005/8/layout/hProcess7"/>
    <dgm:cxn modelId="{1C2FE2E9-841D-483E-8F8E-D36E203863D2}" type="presParOf" srcId="{FC03030D-F476-0E40-A49B-8250E2FF2F24}" destId="{A9151D45-0CE7-4B41-AAF6-C823F52851E5}" srcOrd="0" destOrd="0" presId="urn:microsoft.com/office/officeart/2005/8/layout/hProcess7"/>
    <dgm:cxn modelId="{BBD2E504-A17E-4897-9491-761C18A742A9}" type="presParOf" srcId="{FC03030D-F476-0E40-A49B-8250E2FF2F24}" destId="{75F75E71-32D1-A441-9F63-8898AD8773D6}" srcOrd="1" destOrd="0" presId="urn:microsoft.com/office/officeart/2005/8/layout/hProcess7"/>
    <dgm:cxn modelId="{09D1FB85-6226-4F46-89F6-866737B51248}" type="presParOf" srcId="{FC03030D-F476-0E40-A49B-8250E2FF2F24}" destId="{D070FB90-84D0-2D44-9A1E-08EE24495BBE}" srcOrd="2" destOrd="0" presId="urn:microsoft.com/office/officeart/2005/8/layout/hProcess7"/>
    <dgm:cxn modelId="{FD0B23C1-01AE-4ECD-852C-EC6EE14821A6}" type="presParOf" srcId="{E243D6F4-39C4-594F-9F9C-F438795FC10B}" destId="{85C8B518-813A-C945-8341-E18681B58B3F}" srcOrd="5" destOrd="0" presId="urn:microsoft.com/office/officeart/2005/8/layout/hProcess7"/>
    <dgm:cxn modelId="{A4651185-CB55-4BA8-978D-F56147D623E7}" type="presParOf" srcId="{E243D6F4-39C4-594F-9F9C-F438795FC10B}" destId="{51122CC6-106A-9D49-AC55-74ED17C91320}" srcOrd="6" destOrd="0" presId="urn:microsoft.com/office/officeart/2005/8/layout/hProcess7"/>
    <dgm:cxn modelId="{778CC26C-6F80-46AE-AAA5-E34724E6F738}" type="presParOf" srcId="{51122CC6-106A-9D49-AC55-74ED17C91320}" destId="{22848F51-51FF-4242-B469-F264EBB64D3B}" srcOrd="0" destOrd="0" presId="urn:microsoft.com/office/officeart/2005/8/layout/hProcess7"/>
    <dgm:cxn modelId="{0AFA7653-452D-42B8-8BE0-79CD23E8207D}" type="presParOf" srcId="{51122CC6-106A-9D49-AC55-74ED17C91320}" destId="{2C747957-F2CA-E349-830E-1822A65632FD}" srcOrd="1" destOrd="0" presId="urn:microsoft.com/office/officeart/2005/8/layout/hProcess7"/>
    <dgm:cxn modelId="{D92B921C-F215-4253-93F4-E3108AB5EE01}" type="presParOf" srcId="{51122CC6-106A-9D49-AC55-74ED17C91320}" destId="{3DB9D011-652C-1C49-AA71-06A4E418EB8C}" srcOrd="2" destOrd="0" presId="urn:microsoft.com/office/officeart/2005/8/layout/hProcess7"/>
    <dgm:cxn modelId="{93A04037-5F76-4560-8B5B-2CD244AD94F0}" type="presParOf" srcId="{E243D6F4-39C4-594F-9F9C-F438795FC10B}" destId="{8B9FBEF6-ACD6-3A4D-9AAD-60C945FE603A}" srcOrd="7" destOrd="0" presId="urn:microsoft.com/office/officeart/2005/8/layout/hProcess7"/>
    <dgm:cxn modelId="{09E88ED7-007C-4F26-A5F3-E790F2ED3F2D}" type="presParOf" srcId="{E243D6F4-39C4-594F-9F9C-F438795FC10B}" destId="{9DB6C4ED-82F6-B54E-B97F-D1FBE181F997}" srcOrd="8" destOrd="0" presId="urn:microsoft.com/office/officeart/2005/8/layout/hProcess7"/>
    <dgm:cxn modelId="{A3544310-B6BE-4A49-8383-090B7991323F}" type="presParOf" srcId="{9DB6C4ED-82F6-B54E-B97F-D1FBE181F997}" destId="{5166761F-F762-1043-9B6F-001885700976}" srcOrd="0" destOrd="0" presId="urn:microsoft.com/office/officeart/2005/8/layout/hProcess7"/>
    <dgm:cxn modelId="{1641EFE2-76AF-4FE7-B94D-48BED8BBE75A}" type="presParOf" srcId="{9DB6C4ED-82F6-B54E-B97F-D1FBE181F997}" destId="{C3310570-E400-B747-A4E9-B844ED98CA00}" srcOrd="1" destOrd="0" presId="urn:microsoft.com/office/officeart/2005/8/layout/hProcess7"/>
    <dgm:cxn modelId="{704E1371-0656-48F5-B11B-49F95AE71CFE}" type="presParOf" srcId="{9DB6C4ED-82F6-B54E-B97F-D1FBE181F997}" destId="{F13096B1-B014-8C41-ADB3-C097D4E245E9}" srcOrd="2" destOrd="0" presId="urn:microsoft.com/office/officeart/2005/8/layout/hProcess7"/>
    <dgm:cxn modelId="{558D6BE6-616F-4BDC-A277-56A22D4BCEF9}" type="presParOf" srcId="{E243D6F4-39C4-594F-9F9C-F438795FC10B}" destId="{96987B8B-C28D-CB40-9661-29C9161ED9DE}" srcOrd="9" destOrd="0" presId="urn:microsoft.com/office/officeart/2005/8/layout/hProcess7"/>
    <dgm:cxn modelId="{17A954C9-8D6E-4D59-A05C-83E7C739D509}" type="presParOf" srcId="{E243D6F4-39C4-594F-9F9C-F438795FC10B}" destId="{3AFE4AF5-E796-CD40-A2A9-AE492D4F2B81}" srcOrd="10" destOrd="0" presId="urn:microsoft.com/office/officeart/2005/8/layout/hProcess7"/>
    <dgm:cxn modelId="{712C7CC5-EBBA-46FC-92BD-8DB149162707}" type="presParOf" srcId="{3AFE4AF5-E796-CD40-A2A9-AE492D4F2B81}" destId="{7244BAFA-7195-9546-9B9F-5F78A40E60D4}" srcOrd="0" destOrd="0" presId="urn:microsoft.com/office/officeart/2005/8/layout/hProcess7"/>
    <dgm:cxn modelId="{85106DF4-2604-42C4-86EA-0CFFDE4DC2B1}" type="presParOf" srcId="{3AFE4AF5-E796-CD40-A2A9-AE492D4F2B81}" destId="{8FB0C6AF-3D00-D943-897C-7E1710360FCA}" srcOrd="1" destOrd="0" presId="urn:microsoft.com/office/officeart/2005/8/layout/hProcess7"/>
    <dgm:cxn modelId="{DA5348E9-4325-49D6-B74A-A8D5DB3E28E4}" type="presParOf" srcId="{3AFE4AF5-E796-CD40-A2A9-AE492D4F2B81}" destId="{84EA6C3D-2CB3-A446-BF82-36ACF49648EB}" srcOrd="2" destOrd="0" presId="urn:microsoft.com/office/officeart/2005/8/layout/hProcess7"/>
    <dgm:cxn modelId="{499CFFF8-3CB7-4D70-AC4E-FB0909F9D619}" type="presParOf" srcId="{E243D6F4-39C4-594F-9F9C-F438795FC10B}" destId="{99EC86BD-2859-194D-A6C7-50222F776CCE}" srcOrd="11" destOrd="0" presId="urn:microsoft.com/office/officeart/2005/8/layout/hProcess7"/>
    <dgm:cxn modelId="{2CB7D36B-BBB3-42E0-837F-C2E113DF67E5}" type="presParOf" srcId="{E243D6F4-39C4-594F-9F9C-F438795FC10B}" destId="{54911823-72B8-9242-9C6B-5902CB48A89B}" srcOrd="12" destOrd="0" presId="urn:microsoft.com/office/officeart/2005/8/layout/hProcess7"/>
    <dgm:cxn modelId="{04990CDC-39E0-4CAF-9BE5-264E8304E2D5}" type="presParOf" srcId="{54911823-72B8-9242-9C6B-5902CB48A89B}" destId="{9362417A-0535-0A45-B822-D19482BA6791}" srcOrd="0" destOrd="0" presId="urn:microsoft.com/office/officeart/2005/8/layout/hProcess7"/>
    <dgm:cxn modelId="{CBE24A50-59C2-45B7-902C-63A65AC16C1E}" type="presParOf" srcId="{54911823-72B8-9242-9C6B-5902CB48A89B}" destId="{55AE572A-F75F-C147-BC60-F8243DD74DE4}" srcOrd="1" destOrd="0" presId="urn:microsoft.com/office/officeart/2005/8/layout/hProcess7"/>
    <dgm:cxn modelId="{B49A5B34-67AF-44BE-B433-E6BD6576B3B9}" type="presParOf" srcId="{54911823-72B8-9242-9C6B-5902CB48A89B}" destId="{71EE38B8-5065-4543-953D-DA86DC33F2E0}" srcOrd="2" destOrd="0" presId="urn:microsoft.com/office/officeart/2005/8/layout/hProcess7"/>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DB2B37-5ED7-3849-A0CC-E0EDD862D5E9}" type="doc">
      <dgm:prSet loTypeId="urn:microsoft.com/office/officeart/2005/8/layout/radial5" loCatId="relationship" qsTypeId="urn:microsoft.com/office/officeart/2005/8/quickstyle/simple4" qsCatId="simple" csTypeId="urn:microsoft.com/office/officeart/2005/8/colors/accent1_2" csCatId="accent1" phldr="1"/>
      <dgm:spPr/>
      <dgm:t>
        <a:bodyPr/>
        <a:lstStyle/>
        <a:p>
          <a:endParaRPr lang="en-US"/>
        </a:p>
      </dgm:t>
    </dgm:pt>
    <dgm:pt modelId="{393E38F0-34C4-DF46-BD4B-FB53B11AE07A}">
      <dgm:prSet phldrT="[Text]"/>
      <dgm:spPr/>
      <dgm:t>
        <a:bodyPr/>
        <a:lstStyle/>
        <a:p>
          <a:r>
            <a:rPr lang="el-GR"/>
            <a:t>ΣΚΗΝΟΘΕΤΗΣ </a:t>
          </a:r>
          <a:endParaRPr lang="en-US"/>
        </a:p>
      </dgm:t>
    </dgm:pt>
    <dgm:pt modelId="{51060C8A-0FD3-034D-AE31-D25E9F046D2C}" type="parTrans" cxnId="{D3682839-76BA-3F4F-ACEA-AEDAA1A8DA5C}">
      <dgm:prSet/>
      <dgm:spPr/>
      <dgm:t>
        <a:bodyPr/>
        <a:lstStyle/>
        <a:p>
          <a:endParaRPr lang="en-US"/>
        </a:p>
      </dgm:t>
    </dgm:pt>
    <dgm:pt modelId="{217B5D92-C312-2F43-A794-C1E688D4FF28}" type="sibTrans" cxnId="{D3682839-76BA-3F4F-ACEA-AEDAA1A8DA5C}">
      <dgm:prSet/>
      <dgm:spPr/>
      <dgm:t>
        <a:bodyPr/>
        <a:lstStyle/>
        <a:p>
          <a:endParaRPr lang="en-US"/>
        </a:p>
      </dgm:t>
    </dgm:pt>
    <dgm:pt modelId="{67FBF9C8-CDC0-C54F-8B25-8F2D7EF6DC5F}">
      <dgm:prSet phldrT="[Text]"/>
      <dgm:spPr/>
      <dgm:t>
        <a:bodyPr/>
        <a:lstStyle/>
        <a:p>
          <a:r>
            <a:rPr lang="en-US"/>
            <a:t>location manager 		</a:t>
          </a:r>
        </a:p>
      </dgm:t>
    </dgm:pt>
    <dgm:pt modelId="{F95403DD-4696-A64E-84DB-8CB977E233F6}" type="parTrans" cxnId="{F7235649-1BDA-214C-8B57-B919A45430C2}">
      <dgm:prSet/>
      <dgm:spPr/>
      <dgm:t>
        <a:bodyPr/>
        <a:lstStyle/>
        <a:p>
          <a:endParaRPr lang="en-US"/>
        </a:p>
      </dgm:t>
    </dgm:pt>
    <dgm:pt modelId="{565F7497-EF4A-7047-9E7D-1007673F89E3}" type="sibTrans" cxnId="{F7235649-1BDA-214C-8B57-B919A45430C2}">
      <dgm:prSet/>
      <dgm:spPr/>
      <dgm:t>
        <a:bodyPr/>
        <a:lstStyle/>
        <a:p>
          <a:endParaRPr lang="en-US"/>
        </a:p>
      </dgm:t>
    </dgm:pt>
    <dgm:pt modelId="{F85B8EB7-20CE-B946-B907-F1D0A020D602}">
      <dgm:prSet phldrT="[Text]"/>
      <dgm:spPr/>
      <dgm:t>
        <a:bodyPr/>
        <a:lstStyle/>
        <a:p>
          <a:r>
            <a:rPr lang="en-US"/>
            <a:t>casting director</a:t>
          </a:r>
        </a:p>
      </dgm:t>
    </dgm:pt>
    <dgm:pt modelId="{C4860FE7-E42B-064D-9B04-A77DE9E3758A}" type="parTrans" cxnId="{4A856955-66A4-EF4C-A004-2DA6889FBDE7}">
      <dgm:prSet/>
      <dgm:spPr/>
      <dgm:t>
        <a:bodyPr/>
        <a:lstStyle/>
        <a:p>
          <a:endParaRPr lang="en-US"/>
        </a:p>
      </dgm:t>
    </dgm:pt>
    <dgm:pt modelId="{A0F45A0E-EC00-2845-9959-029C51375782}" type="sibTrans" cxnId="{4A856955-66A4-EF4C-A004-2DA6889FBDE7}">
      <dgm:prSet/>
      <dgm:spPr/>
      <dgm:t>
        <a:bodyPr/>
        <a:lstStyle/>
        <a:p>
          <a:endParaRPr lang="en-US"/>
        </a:p>
      </dgm:t>
    </dgm:pt>
    <dgm:pt modelId="{30F6C4D1-694C-F846-9CC9-B441B996E97F}">
      <dgm:prSet phldrT="[Text]"/>
      <dgm:spPr/>
      <dgm:t>
        <a:bodyPr/>
        <a:lstStyle/>
        <a:p>
          <a:r>
            <a:rPr lang="en-US"/>
            <a:t>production manager</a:t>
          </a:r>
        </a:p>
      </dgm:t>
    </dgm:pt>
    <dgm:pt modelId="{CDB0B2FC-0C03-DF4D-AA5D-B098CC086CB3}" type="parTrans" cxnId="{4726547F-BDAD-CE40-9BB4-928EA752560B}">
      <dgm:prSet/>
      <dgm:spPr/>
      <dgm:t>
        <a:bodyPr/>
        <a:lstStyle/>
        <a:p>
          <a:endParaRPr lang="en-US"/>
        </a:p>
      </dgm:t>
    </dgm:pt>
    <dgm:pt modelId="{1FEAECB3-E580-FD4B-8D5A-6F20A8465D8F}" type="sibTrans" cxnId="{4726547F-BDAD-CE40-9BB4-928EA752560B}">
      <dgm:prSet/>
      <dgm:spPr/>
      <dgm:t>
        <a:bodyPr/>
        <a:lstStyle/>
        <a:p>
          <a:endParaRPr lang="en-US"/>
        </a:p>
      </dgm:t>
    </dgm:pt>
    <dgm:pt modelId="{75F30ED7-0356-6F4B-9553-8304896197BD}">
      <dgm:prSet phldrT="[Text]"/>
      <dgm:spPr/>
      <dgm:t>
        <a:bodyPr/>
        <a:lstStyle/>
        <a:p>
          <a:r>
            <a:rPr lang="en-US"/>
            <a:t>cinematographer </a:t>
          </a:r>
        </a:p>
      </dgm:t>
    </dgm:pt>
    <dgm:pt modelId="{D723AE8B-68B0-684F-8D30-D8E590120D3A}" type="parTrans" cxnId="{95EBA903-62C8-3D48-91AB-0DC995F4348C}">
      <dgm:prSet/>
      <dgm:spPr/>
      <dgm:t>
        <a:bodyPr/>
        <a:lstStyle/>
        <a:p>
          <a:endParaRPr lang="en-US"/>
        </a:p>
      </dgm:t>
    </dgm:pt>
    <dgm:pt modelId="{000D881B-DD4D-094F-AADB-42F705166992}" type="sibTrans" cxnId="{95EBA903-62C8-3D48-91AB-0DC995F4348C}">
      <dgm:prSet/>
      <dgm:spPr/>
      <dgm:t>
        <a:bodyPr/>
        <a:lstStyle/>
        <a:p>
          <a:endParaRPr lang="en-US"/>
        </a:p>
      </dgm:t>
    </dgm:pt>
    <dgm:pt modelId="{9A9E875D-4BD3-2E4E-8870-F6E46F453B44}" type="pres">
      <dgm:prSet presAssocID="{5DDB2B37-5ED7-3849-A0CC-E0EDD862D5E9}" presName="Name0" presStyleCnt="0">
        <dgm:presLayoutVars>
          <dgm:chMax val="1"/>
          <dgm:dir/>
          <dgm:animLvl val="ctr"/>
          <dgm:resizeHandles val="exact"/>
        </dgm:presLayoutVars>
      </dgm:prSet>
      <dgm:spPr/>
      <dgm:t>
        <a:bodyPr/>
        <a:lstStyle/>
        <a:p>
          <a:endParaRPr lang="en-US"/>
        </a:p>
      </dgm:t>
    </dgm:pt>
    <dgm:pt modelId="{A720DEDE-D446-114E-9E23-43FC486D5AED}" type="pres">
      <dgm:prSet presAssocID="{393E38F0-34C4-DF46-BD4B-FB53B11AE07A}" presName="centerShape" presStyleLbl="node0" presStyleIdx="0" presStyleCnt="1"/>
      <dgm:spPr/>
      <dgm:t>
        <a:bodyPr/>
        <a:lstStyle/>
        <a:p>
          <a:endParaRPr lang="en-US"/>
        </a:p>
      </dgm:t>
    </dgm:pt>
    <dgm:pt modelId="{A3D63761-A6CC-FF4B-8B1F-EE442588D97A}" type="pres">
      <dgm:prSet presAssocID="{F95403DD-4696-A64E-84DB-8CB977E233F6}" presName="parTrans" presStyleLbl="sibTrans2D1" presStyleIdx="0" presStyleCnt="4"/>
      <dgm:spPr/>
      <dgm:t>
        <a:bodyPr/>
        <a:lstStyle/>
        <a:p>
          <a:endParaRPr lang="en-US"/>
        </a:p>
      </dgm:t>
    </dgm:pt>
    <dgm:pt modelId="{6A5D5FF9-72D1-2444-9847-0822B58BB3D9}" type="pres">
      <dgm:prSet presAssocID="{F95403DD-4696-A64E-84DB-8CB977E233F6}" presName="connectorText" presStyleLbl="sibTrans2D1" presStyleIdx="0" presStyleCnt="4"/>
      <dgm:spPr/>
      <dgm:t>
        <a:bodyPr/>
        <a:lstStyle/>
        <a:p>
          <a:endParaRPr lang="en-US"/>
        </a:p>
      </dgm:t>
    </dgm:pt>
    <dgm:pt modelId="{CA77FA0F-C87A-DF46-97BD-2318DC06EA00}" type="pres">
      <dgm:prSet presAssocID="{67FBF9C8-CDC0-C54F-8B25-8F2D7EF6DC5F}" presName="node" presStyleLbl="node1" presStyleIdx="0" presStyleCnt="4">
        <dgm:presLayoutVars>
          <dgm:bulletEnabled val="1"/>
        </dgm:presLayoutVars>
      </dgm:prSet>
      <dgm:spPr/>
      <dgm:t>
        <a:bodyPr/>
        <a:lstStyle/>
        <a:p>
          <a:endParaRPr lang="en-US"/>
        </a:p>
      </dgm:t>
    </dgm:pt>
    <dgm:pt modelId="{7F8DA1DD-E79A-6D4A-97F7-29A778BDE972}" type="pres">
      <dgm:prSet presAssocID="{C4860FE7-E42B-064D-9B04-A77DE9E3758A}" presName="parTrans" presStyleLbl="sibTrans2D1" presStyleIdx="1" presStyleCnt="4"/>
      <dgm:spPr/>
      <dgm:t>
        <a:bodyPr/>
        <a:lstStyle/>
        <a:p>
          <a:endParaRPr lang="en-US"/>
        </a:p>
      </dgm:t>
    </dgm:pt>
    <dgm:pt modelId="{D57432FF-FACB-534C-9A69-A2773AA6C43D}" type="pres">
      <dgm:prSet presAssocID="{C4860FE7-E42B-064D-9B04-A77DE9E3758A}" presName="connectorText" presStyleLbl="sibTrans2D1" presStyleIdx="1" presStyleCnt="4"/>
      <dgm:spPr/>
      <dgm:t>
        <a:bodyPr/>
        <a:lstStyle/>
        <a:p>
          <a:endParaRPr lang="en-US"/>
        </a:p>
      </dgm:t>
    </dgm:pt>
    <dgm:pt modelId="{6BFEF0FE-7990-034E-817F-DED52A8A3E5F}" type="pres">
      <dgm:prSet presAssocID="{F85B8EB7-20CE-B946-B907-F1D0A020D602}" presName="node" presStyleLbl="node1" presStyleIdx="1" presStyleCnt="4">
        <dgm:presLayoutVars>
          <dgm:bulletEnabled val="1"/>
        </dgm:presLayoutVars>
      </dgm:prSet>
      <dgm:spPr/>
      <dgm:t>
        <a:bodyPr/>
        <a:lstStyle/>
        <a:p>
          <a:endParaRPr lang="en-US"/>
        </a:p>
      </dgm:t>
    </dgm:pt>
    <dgm:pt modelId="{81B4415E-5395-4549-B4B6-F7543DF3797C}" type="pres">
      <dgm:prSet presAssocID="{CDB0B2FC-0C03-DF4D-AA5D-B098CC086CB3}" presName="parTrans" presStyleLbl="sibTrans2D1" presStyleIdx="2" presStyleCnt="4"/>
      <dgm:spPr/>
      <dgm:t>
        <a:bodyPr/>
        <a:lstStyle/>
        <a:p>
          <a:endParaRPr lang="en-US"/>
        </a:p>
      </dgm:t>
    </dgm:pt>
    <dgm:pt modelId="{1B83CE43-9631-F941-8D8F-4E84AB996890}" type="pres">
      <dgm:prSet presAssocID="{CDB0B2FC-0C03-DF4D-AA5D-B098CC086CB3}" presName="connectorText" presStyleLbl="sibTrans2D1" presStyleIdx="2" presStyleCnt="4"/>
      <dgm:spPr/>
      <dgm:t>
        <a:bodyPr/>
        <a:lstStyle/>
        <a:p>
          <a:endParaRPr lang="en-US"/>
        </a:p>
      </dgm:t>
    </dgm:pt>
    <dgm:pt modelId="{1BFD0278-AF56-D642-A494-BA9FA16F6ECE}" type="pres">
      <dgm:prSet presAssocID="{30F6C4D1-694C-F846-9CC9-B441B996E97F}" presName="node" presStyleLbl="node1" presStyleIdx="2" presStyleCnt="4">
        <dgm:presLayoutVars>
          <dgm:bulletEnabled val="1"/>
        </dgm:presLayoutVars>
      </dgm:prSet>
      <dgm:spPr/>
      <dgm:t>
        <a:bodyPr/>
        <a:lstStyle/>
        <a:p>
          <a:endParaRPr lang="en-US"/>
        </a:p>
      </dgm:t>
    </dgm:pt>
    <dgm:pt modelId="{3FBBE236-A668-E946-8C83-28AAA5635823}" type="pres">
      <dgm:prSet presAssocID="{D723AE8B-68B0-684F-8D30-D8E590120D3A}" presName="parTrans" presStyleLbl="sibTrans2D1" presStyleIdx="3" presStyleCnt="4"/>
      <dgm:spPr/>
      <dgm:t>
        <a:bodyPr/>
        <a:lstStyle/>
        <a:p>
          <a:endParaRPr lang="en-US"/>
        </a:p>
      </dgm:t>
    </dgm:pt>
    <dgm:pt modelId="{E9D6EB8F-E832-D64F-AADF-656AF4358987}" type="pres">
      <dgm:prSet presAssocID="{D723AE8B-68B0-684F-8D30-D8E590120D3A}" presName="connectorText" presStyleLbl="sibTrans2D1" presStyleIdx="3" presStyleCnt="4"/>
      <dgm:spPr/>
      <dgm:t>
        <a:bodyPr/>
        <a:lstStyle/>
        <a:p>
          <a:endParaRPr lang="en-US"/>
        </a:p>
      </dgm:t>
    </dgm:pt>
    <dgm:pt modelId="{A2F55767-612C-E745-9AD4-11BD635F6AF7}" type="pres">
      <dgm:prSet presAssocID="{75F30ED7-0356-6F4B-9553-8304896197BD}" presName="node" presStyleLbl="node1" presStyleIdx="3" presStyleCnt="4">
        <dgm:presLayoutVars>
          <dgm:bulletEnabled val="1"/>
        </dgm:presLayoutVars>
      </dgm:prSet>
      <dgm:spPr/>
      <dgm:t>
        <a:bodyPr/>
        <a:lstStyle/>
        <a:p>
          <a:endParaRPr lang="en-US"/>
        </a:p>
      </dgm:t>
    </dgm:pt>
  </dgm:ptLst>
  <dgm:cxnLst>
    <dgm:cxn modelId="{8DCCB253-013F-4FD4-9484-63D014D1C85F}" type="presOf" srcId="{CDB0B2FC-0C03-DF4D-AA5D-B098CC086CB3}" destId="{81B4415E-5395-4549-B4B6-F7543DF3797C}" srcOrd="0" destOrd="0" presId="urn:microsoft.com/office/officeart/2005/8/layout/radial5"/>
    <dgm:cxn modelId="{A8C89893-B80F-4040-AC39-6F9D1C1CEE3A}" type="presOf" srcId="{F85B8EB7-20CE-B946-B907-F1D0A020D602}" destId="{6BFEF0FE-7990-034E-817F-DED52A8A3E5F}" srcOrd="0" destOrd="0" presId="urn:microsoft.com/office/officeart/2005/8/layout/radial5"/>
    <dgm:cxn modelId="{480AA67F-1DA5-460A-8376-0F0B762C63AD}" type="presOf" srcId="{30F6C4D1-694C-F846-9CC9-B441B996E97F}" destId="{1BFD0278-AF56-D642-A494-BA9FA16F6ECE}" srcOrd="0" destOrd="0" presId="urn:microsoft.com/office/officeart/2005/8/layout/radial5"/>
    <dgm:cxn modelId="{D3682839-76BA-3F4F-ACEA-AEDAA1A8DA5C}" srcId="{5DDB2B37-5ED7-3849-A0CC-E0EDD862D5E9}" destId="{393E38F0-34C4-DF46-BD4B-FB53B11AE07A}" srcOrd="0" destOrd="0" parTransId="{51060C8A-0FD3-034D-AE31-D25E9F046D2C}" sibTransId="{217B5D92-C312-2F43-A794-C1E688D4FF28}"/>
    <dgm:cxn modelId="{F0751FE5-CD53-46D0-A183-E16EE83A7F2F}" type="presOf" srcId="{C4860FE7-E42B-064D-9B04-A77DE9E3758A}" destId="{7F8DA1DD-E79A-6D4A-97F7-29A778BDE972}" srcOrd="0" destOrd="0" presId="urn:microsoft.com/office/officeart/2005/8/layout/radial5"/>
    <dgm:cxn modelId="{910F58E6-4F16-46CD-938B-DF5FE29419CB}" type="presOf" srcId="{F95403DD-4696-A64E-84DB-8CB977E233F6}" destId="{A3D63761-A6CC-FF4B-8B1F-EE442588D97A}" srcOrd="0" destOrd="0" presId="urn:microsoft.com/office/officeart/2005/8/layout/radial5"/>
    <dgm:cxn modelId="{D9178107-C60A-4C3C-BAA7-9C686081F692}" type="presOf" srcId="{393E38F0-34C4-DF46-BD4B-FB53B11AE07A}" destId="{A720DEDE-D446-114E-9E23-43FC486D5AED}" srcOrd="0" destOrd="0" presId="urn:microsoft.com/office/officeart/2005/8/layout/radial5"/>
    <dgm:cxn modelId="{D0A261B7-6A3F-47B5-BE94-3F37DC096EFB}" type="presOf" srcId="{C4860FE7-E42B-064D-9B04-A77DE9E3758A}" destId="{D57432FF-FACB-534C-9A69-A2773AA6C43D}" srcOrd="1" destOrd="0" presId="urn:microsoft.com/office/officeart/2005/8/layout/radial5"/>
    <dgm:cxn modelId="{A099DF65-2B35-43CF-8ADC-B5E82EEA85E1}" type="presOf" srcId="{CDB0B2FC-0C03-DF4D-AA5D-B098CC086CB3}" destId="{1B83CE43-9631-F941-8D8F-4E84AB996890}" srcOrd="1" destOrd="0" presId="urn:microsoft.com/office/officeart/2005/8/layout/radial5"/>
    <dgm:cxn modelId="{F7235649-1BDA-214C-8B57-B919A45430C2}" srcId="{393E38F0-34C4-DF46-BD4B-FB53B11AE07A}" destId="{67FBF9C8-CDC0-C54F-8B25-8F2D7EF6DC5F}" srcOrd="0" destOrd="0" parTransId="{F95403DD-4696-A64E-84DB-8CB977E233F6}" sibTransId="{565F7497-EF4A-7047-9E7D-1007673F89E3}"/>
    <dgm:cxn modelId="{2BD71467-F5E5-4CD9-ACCE-805728AA3418}" type="presOf" srcId="{67FBF9C8-CDC0-C54F-8B25-8F2D7EF6DC5F}" destId="{CA77FA0F-C87A-DF46-97BD-2318DC06EA00}" srcOrd="0" destOrd="0" presId="urn:microsoft.com/office/officeart/2005/8/layout/radial5"/>
    <dgm:cxn modelId="{C8528AF0-8CE6-4CF7-A6B6-8E4C60EBF007}" type="presOf" srcId="{D723AE8B-68B0-684F-8D30-D8E590120D3A}" destId="{E9D6EB8F-E832-D64F-AADF-656AF4358987}" srcOrd="1" destOrd="0" presId="urn:microsoft.com/office/officeart/2005/8/layout/radial5"/>
    <dgm:cxn modelId="{95EBA903-62C8-3D48-91AB-0DC995F4348C}" srcId="{393E38F0-34C4-DF46-BD4B-FB53B11AE07A}" destId="{75F30ED7-0356-6F4B-9553-8304896197BD}" srcOrd="3" destOrd="0" parTransId="{D723AE8B-68B0-684F-8D30-D8E590120D3A}" sibTransId="{000D881B-DD4D-094F-AADB-42F705166992}"/>
    <dgm:cxn modelId="{9946907D-41A2-41F1-88B7-50E80298C07E}" type="presOf" srcId="{75F30ED7-0356-6F4B-9553-8304896197BD}" destId="{A2F55767-612C-E745-9AD4-11BD635F6AF7}" srcOrd="0" destOrd="0" presId="urn:microsoft.com/office/officeart/2005/8/layout/radial5"/>
    <dgm:cxn modelId="{3686C7FF-5A33-4474-B792-795062673A0C}" type="presOf" srcId="{5DDB2B37-5ED7-3849-A0CC-E0EDD862D5E9}" destId="{9A9E875D-4BD3-2E4E-8870-F6E46F453B44}" srcOrd="0" destOrd="0" presId="urn:microsoft.com/office/officeart/2005/8/layout/radial5"/>
    <dgm:cxn modelId="{B90BB7F8-C9C4-4407-AB81-9AAD7F690AAA}" type="presOf" srcId="{F95403DD-4696-A64E-84DB-8CB977E233F6}" destId="{6A5D5FF9-72D1-2444-9847-0822B58BB3D9}" srcOrd="1" destOrd="0" presId="urn:microsoft.com/office/officeart/2005/8/layout/radial5"/>
    <dgm:cxn modelId="{8BBD99FD-32C1-43F1-9C90-8EB1A48FE18A}" type="presOf" srcId="{D723AE8B-68B0-684F-8D30-D8E590120D3A}" destId="{3FBBE236-A668-E946-8C83-28AAA5635823}" srcOrd="0" destOrd="0" presId="urn:microsoft.com/office/officeart/2005/8/layout/radial5"/>
    <dgm:cxn modelId="{4A856955-66A4-EF4C-A004-2DA6889FBDE7}" srcId="{393E38F0-34C4-DF46-BD4B-FB53B11AE07A}" destId="{F85B8EB7-20CE-B946-B907-F1D0A020D602}" srcOrd="1" destOrd="0" parTransId="{C4860FE7-E42B-064D-9B04-A77DE9E3758A}" sibTransId="{A0F45A0E-EC00-2845-9959-029C51375782}"/>
    <dgm:cxn modelId="{4726547F-BDAD-CE40-9BB4-928EA752560B}" srcId="{393E38F0-34C4-DF46-BD4B-FB53B11AE07A}" destId="{30F6C4D1-694C-F846-9CC9-B441B996E97F}" srcOrd="2" destOrd="0" parTransId="{CDB0B2FC-0C03-DF4D-AA5D-B098CC086CB3}" sibTransId="{1FEAECB3-E580-FD4B-8D5A-6F20A8465D8F}"/>
    <dgm:cxn modelId="{38C0C21D-163F-4AD7-B744-D7875F80106A}" type="presParOf" srcId="{9A9E875D-4BD3-2E4E-8870-F6E46F453B44}" destId="{A720DEDE-D446-114E-9E23-43FC486D5AED}" srcOrd="0" destOrd="0" presId="urn:microsoft.com/office/officeart/2005/8/layout/radial5"/>
    <dgm:cxn modelId="{23328E1A-4599-46BD-B261-728C4CBA7D27}" type="presParOf" srcId="{9A9E875D-4BD3-2E4E-8870-F6E46F453B44}" destId="{A3D63761-A6CC-FF4B-8B1F-EE442588D97A}" srcOrd="1" destOrd="0" presId="urn:microsoft.com/office/officeart/2005/8/layout/radial5"/>
    <dgm:cxn modelId="{CD1AF78C-9304-49F2-8AD5-64F775B2AB33}" type="presParOf" srcId="{A3D63761-A6CC-FF4B-8B1F-EE442588D97A}" destId="{6A5D5FF9-72D1-2444-9847-0822B58BB3D9}" srcOrd="0" destOrd="0" presId="urn:microsoft.com/office/officeart/2005/8/layout/radial5"/>
    <dgm:cxn modelId="{1FEBC8AE-B8EA-47E6-8C69-0A2B425C7D1B}" type="presParOf" srcId="{9A9E875D-4BD3-2E4E-8870-F6E46F453B44}" destId="{CA77FA0F-C87A-DF46-97BD-2318DC06EA00}" srcOrd="2" destOrd="0" presId="urn:microsoft.com/office/officeart/2005/8/layout/radial5"/>
    <dgm:cxn modelId="{A8CD1CCE-D648-45FA-A197-1EB32EA1C0D6}" type="presParOf" srcId="{9A9E875D-4BD3-2E4E-8870-F6E46F453B44}" destId="{7F8DA1DD-E79A-6D4A-97F7-29A778BDE972}" srcOrd="3" destOrd="0" presId="urn:microsoft.com/office/officeart/2005/8/layout/radial5"/>
    <dgm:cxn modelId="{E183D52F-1402-4FCA-9253-A6DFCA9D2B4B}" type="presParOf" srcId="{7F8DA1DD-E79A-6D4A-97F7-29A778BDE972}" destId="{D57432FF-FACB-534C-9A69-A2773AA6C43D}" srcOrd="0" destOrd="0" presId="urn:microsoft.com/office/officeart/2005/8/layout/radial5"/>
    <dgm:cxn modelId="{4CFD9A3D-9CA6-4E93-8838-6D09541C514A}" type="presParOf" srcId="{9A9E875D-4BD3-2E4E-8870-F6E46F453B44}" destId="{6BFEF0FE-7990-034E-817F-DED52A8A3E5F}" srcOrd="4" destOrd="0" presId="urn:microsoft.com/office/officeart/2005/8/layout/radial5"/>
    <dgm:cxn modelId="{BB8EC2FF-DFE3-4022-8CCD-581183B05CC4}" type="presParOf" srcId="{9A9E875D-4BD3-2E4E-8870-F6E46F453B44}" destId="{81B4415E-5395-4549-B4B6-F7543DF3797C}" srcOrd="5" destOrd="0" presId="urn:microsoft.com/office/officeart/2005/8/layout/radial5"/>
    <dgm:cxn modelId="{0AB03624-A53A-4B7F-A618-4C04ED48EF25}" type="presParOf" srcId="{81B4415E-5395-4549-B4B6-F7543DF3797C}" destId="{1B83CE43-9631-F941-8D8F-4E84AB996890}" srcOrd="0" destOrd="0" presId="urn:microsoft.com/office/officeart/2005/8/layout/radial5"/>
    <dgm:cxn modelId="{4FAD08FD-12D4-40AE-B1EC-3683EEE8FFC1}" type="presParOf" srcId="{9A9E875D-4BD3-2E4E-8870-F6E46F453B44}" destId="{1BFD0278-AF56-D642-A494-BA9FA16F6ECE}" srcOrd="6" destOrd="0" presId="urn:microsoft.com/office/officeart/2005/8/layout/radial5"/>
    <dgm:cxn modelId="{B893BD25-E9EA-48BC-AA02-119E48CF0E49}" type="presParOf" srcId="{9A9E875D-4BD3-2E4E-8870-F6E46F453B44}" destId="{3FBBE236-A668-E946-8C83-28AAA5635823}" srcOrd="7" destOrd="0" presId="urn:microsoft.com/office/officeart/2005/8/layout/radial5"/>
    <dgm:cxn modelId="{42CB9E04-8C62-4D87-88B8-D84C969E3BD2}" type="presParOf" srcId="{3FBBE236-A668-E946-8C83-28AAA5635823}" destId="{E9D6EB8F-E832-D64F-AADF-656AF4358987}" srcOrd="0" destOrd="0" presId="urn:microsoft.com/office/officeart/2005/8/layout/radial5"/>
    <dgm:cxn modelId="{65B5AF12-9C52-427D-848D-24AAA93346BF}" type="presParOf" srcId="{9A9E875D-4BD3-2E4E-8870-F6E46F453B44}" destId="{A2F55767-612C-E745-9AD4-11BD635F6AF7}" srcOrd="8" destOrd="0" presId="urn:microsoft.com/office/officeart/2005/8/layout/radial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42A774-7362-3143-812B-7440DEA3B3F4}">
      <dsp:nvSpPr>
        <dsp:cNvPr id="0" name=""/>
        <dsp:cNvSpPr/>
      </dsp:nvSpPr>
      <dsp:spPr>
        <a:xfrm>
          <a:off x="2096" y="0"/>
          <a:ext cx="1261243" cy="1162050"/>
        </a:xfrm>
        <a:prstGeom prst="roundRect">
          <a:avLst>
            <a:gd name="adj" fmla="val 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30861" rIns="40005" bIns="0" numCol="1" spcCol="1270" anchor="t" anchorCtr="0">
          <a:noAutofit/>
        </a:bodyPr>
        <a:lstStyle/>
        <a:p>
          <a:pPr lvl="0" algn="r" defTabSz="400050">
            <a:lnSpc>
              <a:spcPct val="90000"/>
            </a:lnSpc>
            <a:spcBef>
              <a:spcPct val="0"/>
            </a:spcBef>
            <a:spcAft>
              <a:spcPct val="35000"/>
            </a:spcAft>
          </a:pPr>
          <a:r>
            <a:rPr lang="el-GR" sz="900" kern="1200"/>
            <a:t>συγγραφή </a:t>
          </a:r>
          <a:endParaRPr lang="en-US" sz="900" kern="1200"/>
        </a:p>
      </dsp:txBody>
      <dsp:txXfrm rot="16200000">
        <a:off x="-348219" y="350316"/>
        <a:ext cx="952881" cy="252248"/>
      </dsp:txXfrm>
    </dsp:sp>
    <dsp:sp modelId="{41E966AE-7CB3-294D-9F87-3865F29C9018}">
      <dsp:nvSpPr>
        <dsp:cNvPr id="0" name=""/>
        <dsp:cNvSpPr/>
      </dsp:nvSpPr>
      <dsp:spPr>
        <a:xfrm>
          <a:off x="254345" y="0"/>
          <a:ext cx="939626" cy="1162050"/>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l-GR" sz="1400" kern="1200"/>
            <a:t>σεναρίου </a:t>
          </a:r>
          <a:endParaRPr lang="en-US" sz="1400" kern="1200"/>
        </a:p>
      </dsp:txBody>
      <dsp:txXfrm>
        <a:off x="254345" y="0"/>
        <a:ext cx="939626" cy="1162050"/>
      </dsp:txXfrm>
    </dsp:sp>
    <dsp:sp modelId="{A9151D45-0CE7-4B41-AAF6-C823F52851E5}">
      <dsp:nvSpPr>
        <dsp:cNvPr id="0" name=""/>
        <dsp:cNvSpPr/>
      </dsp:nvSpPr>
      <dsp:spPr>
        <a:xfrm>
          <a:off x="1307484" y="0"/>
          <a:ext cx="1261243" cy="1162050"/>
        </a:xfrm>
        <a:prstGeom prst="roundRect">
          <a:avLst>
            <a:gd name="adj" fmla="val 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30861" rIns="40005" bIns="0" numCol="1" spcCol="1270" anchor="t" anchorCtr="0">
          <a:noAutofit/>
        </a:bodyPr>
        <a:lstStyle/>
        <a:p>
          <a:pPr lvl="0" algn="r" defTabSz="400050">
            <a:lnSpc>
              <a:spcPct val="90000"/>
            </a:lnSpc>
            <a:spcBef>
              <a:spcPct val="0"/>
            </a:spcBef>
            <a:spcAft>
              <a:spcPct val="35000"/>
            </a:spcAft>
          </a:pPr>
          <a:r>
            <a:rPr lang="el-GR" sz="900" kern="1200"/>
            <a:t>επιλογή </a:t>
          </a:r>
          <a:r>
            <a:rPr lang="en-US" sz="900" kern="1200"/>
            <a:t>/</a:t>
          </a:r>
          <a:r>
            <a:rPr lang="el-GR" sz="900" kern="1200"/>
            <a:t>εύρεση</a:t>
          </a:r>
          <a:endParaRPr lang="en-US" sz="900" kern="1200"/>
        </a:p>
      </dsp:txBody>
      <dsp:txXfrm rot="16200000">
        <a:off x="957168" y="350316"/>
        <a:ext cx="952881" cy="252248"/>
      </dsp:txXfrm>
    </dsp:sp>
    <dsp:sp modelId="{13E574F0-8537-3B4F-AF00-0B9318C60CA7}">
      <dsp:nvSpPr>
        <dsp:cNvPr id="0" name=""/>
        <dsp:cNvSpPr/>
      </dsp:nvSpPr>
      <dsp:spPr>
        <a:xfrm rot="5400000">
          <a:off x="1228400" y="901624"/>
          <a:ext cx="170780" cy="189186"/>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070FB90-84D0-2D44-9A1E-08EE24495BBE}">
      <dsp:nvSpPr>
        <dsp:cNvPr id="0" name=""/>
        <dsp:cNvSpPr/>
      </dsp:nvSpPr>
      <dsp:spPr>
        <a:xfrm>
          <a:off x="1559733" y="0"/>
          <a:ext cx="939626" cy="1162050"/>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l-GR" sz="1400" kern="1200"/>
            <a:t>παραγωγού </a:t>
          </a:r>
          <a:endParaRPr lang="en-US" sz="1400" kern="1200"/>
        </a:p>
      </dsp:txBody>
      <dsp:txXfrm>
        <a:off x="1559733" y="0"/>
        <a:ext cx="939626" cy="1162050"/>
      </dsp:txXfrm>
    </dsp:sp>
    <dsp:sp modelId="{5166761F-F762-1043-9B6F-001885700976}">
      <dsp:nvSpPr>
        <dsp:cNvPr id="0" name=""/>
        <dsp:cNvSpPr/>
      </dsp:nvSpPr>
      <dsp:spPr>
        <a:xfrm>
          <a:off x="2612871" y="0"/>
          <a:ext cx="1261243" cy="1162050"/>
        </a:xfrm>
        <a:prstGeom prst="roundRect">
          <a:avLst>
            <a:gd name="adj" fmla="val 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30861" rIns="40005" bIns="0" numCol="1" spcCol="1270" anchor="t" anchorCtr="0">
          <a:noAutofit/>
        </a:bodyPr>
        <a:lstStyle/>
        <a:p>
          <a:pPr lvl="0" algn="r" defTabSz="400050">
            <a:lnSpc>
              <a:spcPct val="90000"/>
            </a:lnSpc>
            <a:spcBef>
              <a:spcPct val="0"/>
            </a:spcBef>
            <a:spcAft>
              <a:spcPct val="35000"/>
            </a:spcAft>
          </a:pPr>
          <a:r>
            <a:rPr lang="el-GR" sz="900" kern="1200"/>
            <a:t>επιλογή </a:t>
          </a:r>
          <a:endParaRPr lang="en-US" sz="900" kern="1200"/>
        </a:p>
      </dsp:txBody>
      <dsp:txXfrm rot="16200000">
        <a:off x="2262555" y="350316"/>
        <a:ext cx="952881" cy="252248"/>
      </dsp:txXfrm>
    </dsp:sp>
    <dsp:sp modelId="{2C747957-F2CA-E349-830E-1822A65632FD}">
      <dsp:nvSpPr>
        <dsp:cNvPr id="0" name=""/>
        <dsp:cNvSpPr/>
      </dsp:nvSpPr>
      <dsp:spPr>
        <a:xfrm rot="5400000">
          <a:off x="2533787" y="901624"/>
          <a:ext cx="170780" cy="189186"/>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13096B1-B014-8C41-ADB3-C097D4E245E9}">
      <dsp:nvSpPr>
        <dsp:cNvPr id="0" name=""/>
        <dsp:cNvSpPr/>
      </dsp:nvSpPr>
      <dsp:spPr>
        <a:xfrm>
          <a:off x="2865120" y="0"/>
          <a:ext cx="939626" cy="1162050"/>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l-GR" sz="1400" kern="1200"/>
            <a:t>σκηνοθέτη </a:t>
          </a:r>
          <a:endParaRPr lang="en-US" sz="1400" kern="1200"/>
        </a:p>
      </dsp:txBody>
      <dsp:txXfrm>
        <a:off x="2865120" y="0"/>
        <a:ext cx="939626" cy="1162050"/>
      </dsp:txXfrm>
    </dsp:sp>
    <dsp:sp modelId="{9362417A-0535-0A45-B822-D19482BA6791}">
      <dsp:nvSpPr>
        <dsp:cNvPr id="0" name=""/>
        <dsp:cNvSpPr/>
      </dsp:nvSpPr>
      <dsp:spPr>
        <a:xfrm>
          <a:off x="3918259" y="0"/>
          <a:ext cx="1261243" cy="1162050"/>
        </a:xfrm>
        <a:prstGeom prst="roundRect">
          <a:avLst>
            <a:gd name="adj" fmla="val 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30861" rIns="40005" bIns="0" numCol="1" spcCol="1270" anchor="t" anchorCtr="0">
          <a:noAutofit/>
        </a:bodyPr>
        <a:lstStyle/>
        <a:p>
          <a:pPr lvl="0" algn="r" defTabSz="400050">
            <a:lnSpc>
              <a:spcPct val="90000"/>
            </a:lnSpc>
            <a:spcBef>
              <a:spcPct val="0"/>
            </a:spcBef>
            <a:spcAft>
              <a:spcPct val="35000"/>
            </a:spcAft>
          </a:pPr>
          <a:r>
            <a:rPr lang="el-GR" sz="900" kern="1200"/>
            <a:t> </a:t>
          </a:r>
          <a:endParaRPr lang="en-US" sz="900" kern="1200"/>
        </a:p>
      </dsp:txBody>
      <dsp:txXfrm rot="16200000">
        <a:off x="3567943" y="350316"/>
        <a:ext cx="952881" cy="252248"/>
      </dsp:txXfrm>
    </dsp:sp>
    <dsp:sp modelId="{8FB0C6AF-3D00-D943-897C-7E1710360FCA}">
      <dsp:nvSpPr>
        <dsp:cNvPr id="0" name=""/>
        <dsp:cNvSpPr/>
      </dsp:nvSpPr>
      <dsp:spPr>
        <a:xfrm rot="5400000">
          <a:off x="3839175" y="901624"/>
          <a:ext cx="170780" cy="189186"/>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71EE38B8-5065-4543-953D-DA86DC33F2E0}">
      <dsp:nvSpPr>
        <dsp:cNvPr id="0" name=""/>
        <dsp:cNvSpPr/>
      </dsp:nvSpPr>
      <dsp:spPr>
        <a:xfrm>
          <a:off x="4170508" y="0"/>
          <a:ext cx="939626" cy="1162050"/>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l-GR" sz="1400" kern="1200"/>
            <a:t>σχεδιασμός &amp; οργάνωση </a:t>
          </a:r>
          <a:endParaRPr lang="en-US" sz="1400" kern="1200"/>
        </a:p>
      </dsp:txBody>
      <dsp:txXfrm>
        <a:off x="4170508" y="0"/>
        <a:ext cx="939626" cy="11620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20DEDE-D446-114E-9E23-43FC486D5AED}">
      <dsp:nvSpPr>
        <dsp:cNvPr id="0" name=""/>
        <dsp:cNvSpPr/>
      </dsp:nvSpPr>
      <dsp:spPr>
        <a:xfrm>
          <a:off x="2366545" y="1244712"/>
          <a:ext cx="753308" cy="75330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l-GR" sz="600" kern="1200"/>
            <a:t>ΣΚΗΝΟΘΕΤΗΣ </a:t>
          </a:r>
          <a:endParaRPr lang="en-US" sz="600" kern="1200"/>
        </a:p>
      </dsp:txBody>
      <dsp:txXfrm>
        <a:off x="2366545" y="1244712"/>
        <a:ext cx="753308" cy="753308"/>
      </dsp:txXfrm>
    </dsp:sp>
    <dsp:sp modelId="{A3D63761-A6CC-FF4B-8B1F-EE442588D97A}">
      <dsp:nvSpPr>
        <dsp:cNvPr id="0" name=""/>
        <dsp:cNvSpPr/>
      </dsp:nvSpPr>
      <dsp:spPr>
        <a:xfrm rot="16200000">
          <a:off x="2662685" y="969292"/>
          <a:ext cx="161029" cy="25612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662685" y="969292"/>
        <a:ext cx="161029" cy="256124"/>
      </dsp:txXfrm>
    </dsp:sp>
    <dsp:sp modelId="{CA77FA0F-C87A-DF46-97BD-2318DC06EA00}">
      <dsp:nvSpPr>
        <dsp:cNvPr id="0" name=""/>
        <dsp:cNvSpPr/>
      </dsp:nvSpPr>
      <dsp:spPr>
        <a:xfrm>
          <a:off x="2275324" y="5132"/>
          <a:ext cx="935750" cy="93575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location manager 		</a:t>
          </a:r>
        </a:p>
      </dsp:txBody>
      <dsp:txXfrm>
        <a:off x="2275324" y="5132"/>
        <a:ext cx="935750" cy="935750"/>
      </dsp:txXfrm>
    </dsp:sp>
    <dsp:sp modelId="{7F8DA1DD-E79A-6D4A-97F7-29A778BDE972}">
      <dsp:nvSpPr>
        <dsp:cNvPr id="0" name=""/>
        <dsp:cNvSpPr/>
      </dsp:nvSpPr>
      <dsp:spPr>
        <a:xfrm>
          <a:off x="3186696" y="1493304"/>
          <a:ext cx="161029" cy="25612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186696" y="1493304"/>
        <a:ext cx="161029" cy="256124"/>
      </dsp:txXfrm>
    </dsp:sp>
    <dsp:sp modelId="{6BFEF0FE-7990-034E-817F-DED52A8A3E5F}">
      <dsp:nvSpPr>
        <dsp:cNvPr id="0" name=""/>
        <dsp:cNvSpPr/>
      </dsp:nvSpPr>
      <dsp:spPr>
        <a:xfrm>
          <a:off x="3423684" y="1153491"/>
          <a:ext cx="935750" cy="93575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casting director</a:t>
          </a:r>
        </a:p>
      </dsp:txBody>
      <dsp:txXfrm>
        <a:off x="3423684" y="1153491"/>
        <a:ext cx="935750" cy="935750"/>
      </dsp:txXfrm>
    </dsp:sp>
    <dsp:sp modelId="{81B4415E-5395-4549-B4B6-F7543DF3797C}">
      <dsp:nvSpPr>
        <dsp:cNvPr id="0" name=""/>
        <dsp:cNvSpPr/>
      </dsp:nvSpPr>
      <dsp:spPr>
        <a:xfrm rot="5400000">
          <a:off x="2662685" y="2017315"/>
          <a:ext cx="161029" cy="25612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662685" y="2017315"/>
        <a:ext cx="161029" cy="256124"/>
      </dsp:txXfrm>
    </dsp:sp>
    <dsp:sp modelId="{1BFD0278-AF56-D642-A494-BA9FA16F6ECE}">
      <dsp:nvSpPr>
        <dsp:cNvPr id="0" name=""/>
        <dsp:cNvSpPr/>
      </dsp:nvSpPr>
      <dsp:spPr>
        <a:xfrm>
          <a:off x="2275324" y="2301850"/>
          <a:ext cx="935750" cy="93575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production manager</a:t>
          </a:r>
        </a:p>
      </dsp:txBody>
      <dsp:txXfrm>
        <a:off x="2275324" y="2301850"/>
        <a:ext cx="935750" cy="935750"/>
      </dsp:txXfrm>
    </dsp:sp>
    <dsp:sp modelId="{3FBBE236-A668-E946-8C83-28AAA5635823}">
      <dsp:nvSpPr>
        <dsp:cNvPr id="0" name=""/>
        <dsp:cNvSpPr/>
      </dsp:nvSpPr>
      <dsp:spPr>
        <a:xfrm rot="10800000">
          <a:off x="2138673" y="1493304"/>
          <a:ext cx="161029" cy="25612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38673" y="1493304"/>
        <a:ext cx="161029" cy="256124"/>
      </dsp:txXfrm>
    </dsp:sp>
    <dsp:sp modelId="{A2F55767-612C-E745-9AD4-11BD635F6AF7}">
      <dsp:nvSpPr>
        <dsp:cNvPr id="0" name=""/>
        <dsp:cNvSpPr/>
      </dsp:nvSpPr>
      <dsp:spPr>
        <a:xfrm>
          <a:off x="1126965" y="1153491"/>
          <a:ext cx="935750" cy="93575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cinematographer </a:t>
          </a:r>
        </a:p>
      </dsp:txBody>
      <dsp:txXfrm>
        <a:off x="1126965" y="1153491"/>
        <a:ext cx="935750" cy="9357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1D6D-7EC7-45C0-9BC0-BA6BF8EF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DPSD</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Aliferi</dc:creator>
  <cp:keywords/>
  <cp:lastModifiedBy>dpsd01001</cp:lastModifiedBy>
  <cp:revision>15</cp:revision>
  <dcterms:created xsi:type="dcterms:W3CDTF">2010-02-23T15:01:00Z</dcterms:created>
  <dcterms:modified xsi:type="dcterms:W3CDTF">2010-02-24T21:32:00Z</dcterms:modified>
</cp:coreProperties>
</file>