
<file path=[Content_Types].xml><?xml version="1.0" encoding="utf-8"?>
<Types xmlns="http://schemas.openxmlformats.org/package/2006/content-types">
  <Override PartName="/word/diagrams/colors13.xml" ContentType="application/vnd.openxmlformats-officedocument.drawingml.diagramColor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diagrams/layout8.xml" ContentType="application/vnd.openxmlformats-officedocument.drawingml.diagramLayout+xml"/>
  <Override PartName="/word/diagrams/quickStyle6.xml" ContentType="application/vnd.openxmlformats-officedocument.drawingml.diagramStyle+xml"/>
  <Default Extension="rels" ContentType="application/vnd.openxmlformats-package.relationships+xml"/>
  <Default Extension="jpeg" ContentType="image/jpeg"/>
  <Override PartName="/word/diagrams/data14.xml" ContentType="application/vnd.openxmlformats-officedocument.drawingml.diagramData+xml"/>
  <Override PartName="/word/diagrams/colors9.xml" ContentType="application/vnd.openxmlformats-officedocument.drawingml.diagramColors+xml"/>
  <Override PartName="/word/diagrams/layout4.xml" ContentType="application/vnd.openxmlformats-officedocument.drawingml.diagramLayout+xml"/>
  <Override PartName="/word/diagrams/quickStyle2.xml" ContentType="application/vnd.openxmlformats-officedocument.drawingml.diagramStyle+xml"/>
  <Override PartName="/word/diagrams/data8.xml" ContentType="application/vnd.openxmlformats-officedocument.drawingml.diagramData+xml"/>
  <Override PartName="/docProps/app.xml" ContentType="application/vnd.openxmlformats-officedocument.extended-properties+xml"/>
  <Override PartName="/word/diagrams/layout12.xml" ContentType="application/vnd.openxmlformats-officedocument.drawingml.diagramLayout+xml"/>
  <Override PartName="/word/diagrams/data10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4.xml" ContentType="application/vnd.openxmlformats-officedocument.drawingml.diagramStyle+xml"/>
  <Override PartName="/word/diagrams/data4.xml" ContentType="application/vnd.openxmlformats-officedocument.drawingml.diagramData+xml"/>
  <Default Extension="xml" ContentType="application/xml"/>
  <Override PartName="/word/diagrams/colors1.xml" ContentType="application/vnd.openxmlformats-officedocument.drawingml.diagramColors+xml"/>
  <Override PartName="/word/diagrams/quickStyle10.xml" ContentType="application/vnd.openxmlformats-officedocument.drawingml.diagramStyle+xml"/>
  <Override PartName="/word/diagrams/colors14.xml" ContentType="application/vnd.openxmlformats-officedocument.drawingml.diagramColors+xml"/>
  <Override PartName="/docProps/custom.xml" ContentType="application/vnd.openxmlformats-officedocument.custom-properties+xml"/>
  <Override PartName="/word/diagrams/colors10.xml" ContentType="application/vnd.openxmlformats-officedocument.drawingml.diagramColors+xml"/>
  <Override PartName="/word/diagrams/layout9.xml" ContentType="application/vnd.openxmlformats-officedocument.drawingml.diagramLayout+xml"/>
  <Override PartName="/word/diagrams/quickStyle7.xml" ContentType="application/vnd.openxmlformats-officedocument.drawingml.diagramStyle+xml"/>
  <Override PartName="/docProps/core.xml" ContentType="application/vnd.openxmlformats-package.core-properties+xml"/>
  <Override PartName="/word/diagrams/layout5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9.xml" ContentType="application/vnd.openxmlformats-officedocument.drawingml.diagramData+xml"/>
  <Override PartName="/word/diagrams/layout13.xml" ContentType="application/vnd.openxmlformats-officedocument.drawingml.diagramLayout+xml"/>
  <Override PartName="/word/diagrams/data11.xml" ContentType="application/vnd.openxmlformats-officedocument.drawingml.diagramData+xml"/>
  <Override PartName="/word/diagrams/colors6.xml" ContentType="application/vnd.openxmlformats-officedocument.drawingml.diagramColors+xml"/>
  <Override PartName="/word/diagrams/layout1.xml" ContentType="application/vnd.openxmlformats-officedocument.drawingml.diagramLayout+xml"/>
  <Override PartName="/word/diagrams/data5.xml" ContentType="application/vnd.openxmlformats-officedocument.drawingml.diagramData+xml"/>
  <Override PartName="/word/diagrams/colors2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11.xml" ContentType="application/vnd.openxmlformats-officedocument.drawingml.diagramColors+xml"/>
  <Override PartName="/word/diagrams/quickStyle8.xml" ContentType="application/vnd.openxmlformats-officedocument.drawingml.diagramStyle+xml"/>
  <Override PartName="/word/diagrams/layout6.xml" ContentType="application/vnd.openxmlformats-officedocument.drawingml.diagramLayout+xml"/>
  <Override PartName="/word/diagrams/quickStyle4.xml" ContentType="application/vnd.openxmlformats-officedocument.drawingml.diagramStyle+xml"/>
  <Override PartName="/word/settings.xml" ContentType="application/vnd.openxmlformats-officedocument.wordprocessingml.settings+xml"/>
  <Override PartName="/word/diagrams/layout14.xml" ContentType="application/vnd.openxmlformats-officedocument.drawingml.diagramLayout+xml"/>
  <Override PartName="/word/diagrams/data12.xml" ContentType="application/vnd.openxmlformats-officedocument.drawingml.diagramData+xml"/>
  <Override PartName="/word/diagrams/colors7.xml" ContentType="application/vnd.openxmlformats-officedocument.drawingml.diagramColors+xml"/>
  <Override PartName="/word/diagrams/layout2.xml" ContentType="application/vnd.openxmlformats-officedocument.drawingml.diagramLayout+xml"/>
  <Override PartName="/word/diagrams/quickStyle9.xml" ContentType="application/vnd.openxmlformats-officedocument.drawingml.diagramStyle+xml"/>
  <Override PartName="/word/diagrams/data6.xml" ContentType="application/vnd.openxmlformats-officedocument.drawingml.diagramData+xml"/>
  <Override PartName="/word/diagrams/layout10.xml" ContentType="application/vnd.openxmlformats-officedocument.drawingml.diagramLayout+xml"/>
  <Override PartName="/word/diagrams/colors3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2.xml" ContentType="application/vnd.openxmlformats-officedocument.drawingml.diagramData+xml"/>
  <Override PartName="/word/diagrams/colors12.xml" ContentType="application/vnd.openxmlformats-officedocument.drawingml.diagramColors+xml"/>
  <Override PartName="/word/diagrams/layout7.xml" ContentType="application/vnd.openxmlformats-officedocument.drawingml.diagramLayout+xml"/>
  <Override PartName="/word/diagrams/quickStyle5.xml" ContentType="application/vnd.openxmlformats-officedocument.drawingml.diagramSty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iagrams/data13.xml" ContentType="application/vnd.openxmlformats-officedocument.drawingml.diagramData+xml"/>
  <Override PartName="/word/diagrams/colors8.xml" ContentType="application/vnd.openxmlformats-officedocument.drawingml.diagramColors+xml"/>
  <Override PartName="/word/diagrams/layout3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7.xml" ContentType="application/vnd.openxmlformats-officedocument.drawingml.diagramData+xml"/>
  <Override PartName="/word/diagrams/layout11.xml" ContentType="application/vnd.openxmlformats-officedocument.drawingml.diagramLayout+xml"/>
  <Override PartName="/word/diagrams/colors4.xml" ContentType="application/vnd.openxmlformats-officedocument.drawingml.diagramColors+xml"/>
  <Override PartName="/word/diagrams/quickStyle13.xml" ContentType="application/vnd.openxmlformats-officedocument.drawingml.diagramStyle+xml"/>
  <Override PartName="/word/webSettings.xml" ContentType="application/vnd.openxmlformats-officedocument.wordprocessingml.webSettings+xml"/>
  <Override PartName="/word/diagrams/data3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39D6" w:rsidRPr="009328AC" w:rsidRDefault="00CF253A">
      <w:pPr>
        <w:rPr>
          <w:b/>
          <w:sz w:val="28"/>
          <w:u w:val="none"/>
        </w:rPr>
      </w:pPr>
      <w:r w:rsidRPr="009328AC">
        <w:rPr>
          <w:b/>
          <w:sz w:val="28"/>
          <w:u w:val="none"/>
        </w:rPr>
        <w:t xml:space="preserve">ΑΠΟΔΟΣΗ ΥΦΗΣ </w:t>
      </w:r>
    </w:p>
    <w:p w:rsidR="00CF253A" w:rsidRDefault="00AD7C49">
      <w:pPr>
        <w:rPr>
          <w:u w:val="none"/>
        </w:rPr>
      </w:pPr>
      <w:r>
        <w:rPr>
          <w:u w:val="none"/>
        </w:rPr>
        <w:t xml:space="preserve">ΓΕΝΙΚΗ ΠΕΡΙΓΡΑΦΗ </w:t>
      </w:r>
    </w:p>
    <w:p w:rsidR="003A1BE3" w:rsidRDefault="005F155C">
      <w:pPr>
        <w:rPr>
          <w:u w:val="none"/>
        </w:rPr>
      </w:pPr>
      <w:r>
        <w:rPr>
          <w:u w:val="none"/>
        </w:rPr>
        <w:t>Η επεξεργασία</w:t>
      </w:r>
      <w:r w:rsidR="00F40B07" w:rsidRPr="00F40B07">
        <w:rPr>
          <w:u w:val="none"/>
        </w:rPr>
        <w:t xml:space="preserve"> </w:t>
      </w:r>
      <w:r w:rsidR="00F40B07">
        <w:rPr>
          <w:u w:val="none"/>
        </w:rPr>
        <w:t>της επιφάνειας</w:t>
      </w:r>
      <w:r w:rsidR="00AD0B3F" w:rsidRPr="00AD0B3F">
        <w:rPr>
          <w:u w:val="none"/>
        </w:rPr>
        <w:t xml:space="preserve"> </w:t>
      </w:r>
      <w:r w:rsidR="00AD0B3F">
        <w:rPr>
          <w:u w:val="none"/>
        </w:rPr>
        <w:t>ενός μοντέλου, η διαδικασία απόδοσης συγκεκριμέ</w:t>
      </w:r>
      <w:r>
        <w:rPr>
          <w:u w:val="none"/>
        </w:rPr>
        <w:t xml:space="preserve">νων </w:t>
      </w:r>
      <w:r w:rsidR="00AD0B3F">
        <w:rPr>
          <w:u w:val="none"/>
        </w:rPr>
        <w:t>χαρακτηριστικώ</w:t>
      </w:r>
      <w:r>
        <w:rPr>
          <w:u w:val="none"/>
        </w:rPr>
        <w:t>ν</w:t>
      </w:r>
      <w:r w:rsidR="00D140B6">
        <w:rPr>
          <w:u w:val="none"/>
        </w:rPr>
        <w:t xml:space="preserve"> στην επιφάνειά</w:t>
      </w:r>
      <w:r w:rsidR="007D7A98">
        <w:rPr>
          <w:u w:val="none"/>
        </w:rPr>
        <w:t xml:space="preserve"> του</w:t>
      </w:r>
      <w:r w:rsidR="00AD7C49">
        <w:rPr>
          <w:u w:val="none"/>
        </w:rPr>
        <w:t>, ονομάζεται Texturing (Απόδοση Υ</w:t>
      </w:r>
      <w:r w:rsidR="00AD0B3F">
        <w:rPr>
          <w:u w:val="none"/>
        </w:rPr>
        <w:t>φής).</w:t>
      </w:r>
      <w:r>
        <w:rPr>
          <w:u w:val="none"/>
        </w:rPr>
        <w:t xml:space="preserve"> </w:t>
      </w:r>
      <w:r w:rsidR="00420AF5">
        <w:rPr>
          <w:u w:val="none"/>
        </w:rPr>
        <w:t>Σε ό</w:t>
      </w:r>
      <w:r w:rsidR="009A36B9">
        <w:rPr>
          <w:u w:val="none"/>
        </w:rPr>
        <w:t>λα τα μοντελα χαρακτή</w:t>
      </w:r>
      <w:r w:rsidR="00CF253A">
        <w:rPr>
          <w:u w:val="none"/>
        </w:rPr>
        <w:t xml:space="preserve">ρων, </w:t>
      </w:r>
      <w:r w:rsidR="00420AF5">
        <w:rPr>
          <w:u w:val="none"/>
        </w:rPr>
        <w:t>τα σκη</w:t>
      </w:r>
      <w:r w:rsidR="0042419D">
        <w:rPr>
          <w:u w:val="none"/>
        </w:rPr>
        <w:t>νικά (περιβάλλον) και τα αντικεί</w:t>
      </w:r>
      <w:r w:rsidR="00420AF5">
        <w:rPr>
          <w:u w:val="none"/>
        </w:rPr>
        <w:t>μενα που το αποτελουν</w:t>
      </w:r>
      <w:r w:rsidR="0042419D">
        <w:rPr>
          <w:u w:val="none"/>
        </w:rPr>
        <w:t>,</w:t>
      </w:r>
      <w:r w:rsidR="00420AF5">
        <w:rPr>
          <w:u w:val="none"/>
        </w:rPr>
        <w:t xml:space="preserve"> </w:t>
      </w:r>
      <w:r w:rsidR="0042419D">
        <w:rPr>
          <w:u w:val="none"/>
        </w:rPr>
        <w:t>ειναι απαραίτητη η Απόδοση Υφής. Έτσι, θα δίνονται βασικές πληροφορίες για το υλικό κάθε επιφάνειας</w:t>
      </w:r>
      <w:r>
        <w:rPr>
          <w:u w:val="none"/>
        </w:rPr>
        <w:t xml:space="preserve"> όπως ξύλο, πλαστικό, μέταλλο ή ύφασμα. </w:t>
      </w:r>
      <w:r w:rsidR="00184EB2">
        <w:rPr>
          <w:u w:val="none"/>
        </w:rPr>
        <w:t xml:space="preserve">Η διαδικασία δημιουργίας υφής, παρομοιάζεται απο τις </w:t>
      </w:r>
      <w:r w:rsidR="00D0489B">
        <w:rPr>
          <w:u w:val="none"/>
        </w:rPr>
        <w:fldChar w:fldCharType="begin"/>
      </w:r>
      <w:r w:rsidR="00184EB2">
        <w:rPr>
          <w:u w:val="none"/>
        </w:rPr>
        <w:instrText xml:space="preserve"> ADDIN ZOTERO_ITEM {"citationID":"n4lbpmr4c","citationItems":[{"uri":["http://zotero.org/users/local/gT7GORNW/items/AVU93TCF"]}]} </w:instrText>
      </w:r>
      <w:r w:rsidR="00D0489B">
        <w:rPr>
          <w:u w:val="none"/>
        </w:rPr>
        <w:fldChar w:fldCharType="separate"/>
      </w:r>
      <w:r w:rsidR="006640EE">
        <w:rPr>
          <w:noProof/>
          <w:u w:val="none"/>
        </w:rPr>
        <w:t>(Winder &amp; Dowlatabadi 2001)</w:t>
      </w:r>
      <w:r w:rsidR="00D0489B">
        <w:rPr>
          <w:u w:val="none"/>
        </w:rPr>
        <w:fldChar w:fldCharType="end"/>
      </w:r>
      <w:r w:rsidR="00184EB2">
        <w:rPr>
          <w:u w:val="none"/>
        </w:rPr>
        <w:t xml:space="preserve"> με </w:t>
      </w:r>
      <w:r w:rsidR="003A1BE3">
        <w:rPr>
          <w:u w:val="none"/>
        </w:rPr>
        <w:t xml:space="preserve">εκεινη της ζωγραφικής σκηνικών με παραδοσιακά μέσα. </w:t>
      </w:r>
    </w:p>
    <w:p w:rsidR="00EF5F30" w:rsidRDefault="00EF5F30" w:rsidP="003B642D">
      <w:pPr>
        <w:rPr>
          <w:u w:val="none"/>
        </w:rPr>
      </w:pPr>
    </w:p>
    <w:p w:rsidR="0075239A" w:rsidRDefault="0042419D">
      <w:pPr>
        <w:rPr>
          <w:u w:val="none"/>
        </w:rPr>
      </w:pPr>
      <w:r>
        <w:rPr>
          <w:u w:val="none"/>
        </w:rPr>
        <w:t xml:space="preserve">Στην σωστή </w:t>
      </w:r>
      <w:r w:rsidR="007A4540">
        <w:rPr>
          <w:u w:val="none"/>
        </w:rPr>
        <w:t>απόδοση των ιδιαίτερων χαρακτηριστικών των επιφανειών,</w:t>
      </w:r>
      <w:r>
        <w:rPr>
          <w:u w:val="none"/>
        </w:rPr>
        <w:t xml:space="preserve"> θα μπορούσε να οδηγή</w:t>
      </w:r>
      <w:r w:rsidR="007A4540">
        <w:rPr>
          <w:u w:val="none"/>
        </w:rPr>
        <w:t>σει</w:t>
      </w:r>
      <w:r>
        <w:rPr>
          <w:u w:val="none"/>
        </w:rPr>
        <w:t xml:space="preserve"> μ</w:t>
      </w:r>
      <w:r w:rsidR="00E30475">
        <w:rPr>
          <w:u w:val="none"/>
        </w:rPr>
        <w:t>ια σειρά ερωτημάτων κατά την ανάπτυξη της υ</w:t>
      </w:r>
      <w:r>
        <w:rPr>
          <w:u w:val="none"/>
        </w:rPr>
        <w:t>φής</w:t>
      </w:r>
      <w:r w:rsidR="00E30475">
        <w:rPr>
          <w:u w:val="none"/>
        </w:rPr>
        <w:t xml:space="preserve">. Για παράδειγμα: το αντικείμενο είναι αδιαφανές ή διαφανές; Αντανακλά ή </w:t>
      </w:r>
      <w:r w:rsidR="007711C9">
        <w:rPr>
          <w:u w:val="none"/>
        </w:rPr>
        <w:t>επορροφά το φως και σ</w:t>
      </w:r>
      <w:r w:rsidR="00AA3CFB">
        <w:rPr>
          <w:u w:val="none"/>
        </w:rPr>
        <w:t xml:space="preserve">ε τι ποσοστό σε κάθε περίπτωση; Πόσο σκούρες είναι οι σκιες πάνω στην επιφάνεια; Οι απαντήσεις σε λίστες τέτοιων ερωτήσεων κατευθύνουν τον σχεδιαστή προς την σωστή κατεύθυνση. </w:t>
      </w:r>
    </w:p>
    <w:p w:rsidR="000B6ABF" w:rsidRDefault="000B6ABF">
      <w:pPr>
        <w:rPr>
          <w:u w:val="none"/>
        </w:rPr>
      </w:pPr>
    </w:p>
    <w:p w:rsidR="00C33A5E" w:rsidRDefault="00A76985">
      <w:pPr>
        <w:rPr>
          <w:u w:val="none"/>
        </w:rPr>
      </w:pPr>
      <w:r>
        <w:rPr>
          <w:u w:val="none"/>
        </w:rPr>
        <w:t>Επιπροσθέτως, επειδή</w:t>
      </w:r>
      <w:r w:rsidR="003D7D4C">
        <w:rPr>
          <w:u w:val="none"/>
        </w:rPr>
        <w:t xml:space="preserve"> το</w:t>
      </w:r>
      <w:r>
        <w:rPr>
          <w:u w:val="none"/>
        </w:rPr>
        <w:t xml:space="preserve"> </w:t>
      </w:r>
      <w:r w:rsidR="00C33A5E">
        <w:rPr>
          <w:u w:val="none"/>
        </w:rPr>
        <w:t xml:space="preserve">Texturing </w:t>
      </w:r>
      <w:r>
        <w:rPr>
          <w:u w:val="none"/>
        </w:rPr>
        <w:t>εξαρτάται απο ένα σύνολο παραμέ</w:t>
      </w:r>
      <w:r w:rsidR="00D74AA4">
        <w:rPr>
          <w:u w:val="none"/>
        </w:rPr>
        <w:t>τρων, είναι απαραίτητος ο προσδιορισμός</w:t>
      </w:r>
      <w:r w:rsidR="00840AC7">
        <w:rPr>
          <w:u w:val="none"/>
        </w:rPr>
        <w:t xml:space="preserve"> των τιμών </w:t>
      </w:r>
      <w:r w:rsidR="00C33A5E">
        <w:rPr>
          <w:u w:val="none"/>
        </w:rPr>
        <w:t>σε συγκεκριμένα χαρακτηριστικά μιας τρισδιάστατης (3Δ) επιφάνειας</w:t>
      </w:r>
      <w:r w:rsidR="00D74AA4">
        <w:rPr>
          <w:u w:val="none"/>
        </w:rPr>
        <w:t>,</w:t>
      </w:r>
      <w:r w:rsidR="00C33A5E">
        <w:rPr>
          <w:u w:val="none"/>
        </w:rPr>
        <w:t xml:space="preserve"> όπως είναι τα παρακάτω: </w:t>
      </w:r>
    </w:p>
    <w:p w:rsidR="00C33A5E" w:rsidRPr="00315B3D" w:rsidRDefault="00C33A5E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 xml:space="preserve">Color (Χρώμα) </w:t>
      </w:r>
    </w:p>
    <w:p w:rsidR="00C33A5E" w:rsidRPr="00315B3D" w:rsidRDefault="00C33A5E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 xml:space="preserve">Shininess </w:t>
      </w:r>
      <w:r w:rsidR="009B553B" w:rsidRPr="00315B3D">
        <w:rPr>
          <w:u w:val="none"/>
        </w:rPr>
        <w:t>(Λάμψη)</w:t>
      </w:r>
    </w:p>
    <w:p w:rsidR="00C33A5E" w:rsidRPr="00315B3D" w:rsidRDefault="00C33A5E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 xml:space="preserve">Reflectivity </w:t>
      </w:r>
      <w:r w:rsidR="009B553B" w:rsidRPr="00315B3D">
        <w:rPr>
          <w:u w:val="none"/>
        </w:rPr>
        <w:t>(Ανακλαστικότητα)</w:t>
      </w:r>
    </w:p>
    <w:p w:rsidR="00C33A5E" w:rsidRPr="00315B3D" w:rsidRDefault="00C33A5E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 xml:space="preserve">Transparency </w:t>
      </w:r>
      <w:r w:rsidR="009B553B" w:rsidRPr="00315B3D">
        <w:rPr>
          <w:u w:val="none"/>
        </w:rPr>
        <w:t>(Διαφάνεια)</w:t>
      </w:r>
    </w:p>
    <w:p w:rsidR="009B553B" w:rsidRPr="00315B3D" w:rsidRDefault="009B553B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>I</w:t>
      </w:r>
      <w:r w:rsidR="00C33A5E" w:rsidRPr="00315B3D">
        <w:rPr>
          <w:u w:val="none"/>
        </w:rPr>
        <w:t>n</w:t>
      </w:r>
      <w:r w:rsidRPr="00315B3D">
        <w:rPr>
          <w:u w:val="none"/>
        </w:rPr>
        <w:t>candescen</w:t>
      </w:r>
      <w:r w:rsidR="00C6639A" w:rsidRPr="00315B3D">
        <w:rPr>
          <w:u w:val="none"/>
        </w:rPr>
        <w:t>c</w:t>
      </w:r>
      <w:r w:rsidRPr="00315B3D">
        <w:rPr>
          <w:u w:val="none"/>
        </w:rPr>
        <w:t xml:space="preserve">e </w:t>
      </w:r>
    </w:p>
    <w:p w:rsidR="009B553B" w:rsidRPr="00315B3D" w:rsidRDefault="009B553B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>Translucence (</w:t>
      </w:r>
      <w:r w:rsidR="00911EF3">
        <w:rPr>
          <w:u w:val="none"/>
        </w:rPr>
        <w:t>Δ</w:t>
      </w:r>
      <w:r w:rsidR="00C6639A" w:rsidRPr="00315B3D">
        <w:rPr>
          <w:u w:val="none"/>
        </w:rPr>
        <w:t>ιαύγεια</w:t>
      </w:r>
      <w:r w:rsidRPr="00315B3D">
        <w:rPr>
          <w:u w:val="none"/>
        </w:rPr>
        <w:t xml:space="preserve">) </w:t>
      </w:r>
    </w:p>
    <w:p w:rsidR="00A352BD" w:rsidRDefault="009B553B" w:rsidP="00315B3D">
      <w:pPr>
        <w:pStyle w:val="ListParagraph"/>
        <w:numPr>
          <w:ilvl w:val="0"/>
          <w:numId w:val="1"/>
        </w:numPr>
        <w:rPr>
          <w:u w:val="none"/>
        </w:rPr>
      </w:pPr>
      <w:r w:rsidRPr="00315B3D">
        <w:rPr>
          <w:u w:val="none"/>
        </w:rPr>
        <w:t>Smoothness (</w:t>
      </w:r>
      <w:r w:rsidR="00911EF3">
        <w:rPr>
          <w:u w:val="none"/>
        </w:rPr>
        <w:t>Ο</w:t>
      </w:r>
      <w:r w:rsidR="00C6639A" w:rsidRPr="00315B3D">
        <w:rPr>
          <w:u w:val="none"/>
        </w:rPr>
        <w:t>μαλότητα</w:t>
      </w:r>
      <w:r w:rsidRPr="00315B3D">
        <w:rPr>
          <w:u w:val="none"/>
        </w:rPr>
        <w:t xml:space="preserve">) </w:t>
      </w:r>
    </w:p>
    <w:p w:rsidR="007C311C" w:rsidRPr="00A352BD" w:rsidRDefault="007C311C" w:rsidP="00A352BD">
      <w:pPr>
        <w:rPr>
          <w:u w:val="none"/>
        </w:rPr>
      </w:pPr>
    </w:p>
    <w:p w:rsidR="0073158D" w:rsidRDefault="007C311C" w:rsidP="007C311C">
      <w:pPr>
        <w:rPr>
          <w:u w:val="none"/>
        </w:rPr>
      </w:pPr>
      <w:r>
        <w:rPr>
          <w:u w:val="none"/>
        </w:rPr>
        <w:t>Συχνά</w:t>
      </w:r>
      <w:r w:rsidR="007A4540">
        <w:rPr>
          <w:u w:val="none"/>
        </w:rPr>
        <w:t>,</w:t>
      </w:r>
      <w:r>
        <w:rPr>
          <w:u w:val="none"/>
        </w:rPr>
        <w:t xml:space="preserve"> αυτά τα χαρακτηριστικά αντιμετωπίζονται ως ένα </w:t>
      </w:r>
      <w:r w:rsidR="00DD2C6F">
        <w:rPr>
          <w:u w:val="none"/>
        </w:rPr>
        <w:t xml:space="preserve">ενιαίο </w:t>
      </w:r>
      <w:r>
        <w:rPr>
          <w:u w:val="none"/>
        </w:rPr>
        <w:t>σύ</w:t>
      </w:r>
      <w:r w:rsidR="00DD2C6F">
        <w:rPr>
          <w:u w:val="none"/>
        </w:rPr>
        <w:t xml:space="preserve">νολο, στο οποίο ονομάζεται shader </w:t>
      </w:r>
      <w:r w:rsidR="00D0489B">
        <w:rPr>
          <w:u w:val="none"/>
        </w:rPr>
        <w:fldChar w:fldCharType="begin"/>
      </w:r>
      <w:r w:rsidR="00DD2C6F">
        <w:rPr>
          <w:u w:val="none"/>
        </w:rPr>
        <w:instrText xml:space="preserve"> ADDIN ZOTERO_ITEM {"citationID":"1eudmr4cp0","citationItems":[{"uri":["http://zotero.org/users/local/gT7GORNW/items/WPCMKVN8"]}]} </w:instrText>
      </w:r>
      <w:r w:rsidR="00D0489B">
        <w:rPr>
          <w:u w:val="none"/>
        </w:rPr>
        <w:fldChar w:fldCharType="separate"/>
      </w:r>
      <w:r w:rsidR="006640EE">
        <w:rPr>
          <w:noProof/>
          <w:u w:val="none"/>
        </w:rPr>
        <w:t>(Bertoline et al. 2009)</w:t>
      </w:r>
      <w:r w:rsidR="00D0489B">
        <w:rPr>
          <w:u w:val="none"/>
        </w:rPr>
        <w:fldChar w:fldCharType="end"/>
      </w:r>
      <w:r w:rsidR="00DD2C6F">
        <w:rPr>
          <w:u w:val="none"/>
        </w:rPr>
        <w:t xml:space="preserve">. </w:t>
      </w:r>
    </w:p>
    <w:p w:rsidR="0073158D" w:rsidRDefault="0073158D" w:rsidP="0073158D">
      <w:pPr>
        <w:rPr>
          <w:u w:val="none"/>
        </w:rPr>
      </w:pPr>
      <w:r>
        <w:rPr>
          <w:u w:val="none"/>
        </w:rPr>
        <w:t xml:space="preserve">Η αποδοση της υφής, αφορά την δημιουργία και εφαρμογή υλικών στα ψηφιακά αντικείμενα, που τα καθιστούν περισσότερο λεπτομερή, ενδιαφέροντα και βελτιώνουν την εμφάνιση των στοιχείων αυτών συνολικά </w:t>
      </w:r>
      <w:r w:rsidR="00D0489B">
        <w:rPr>
          <w:u w:val="none"/>
        </w:rPr>
        <w:fldChar w:fldCharType="begin"/>
      </w:r>
      <w:r w:rsidR="006640EE">
        <w:rPr>
          <w:u w:val="none"/>
        </w:rPr>
        <w:instrText xml:space="preserve"> ADDIN ZOTERO_ITEM {"citationID":"vMK9PDLC","citationItems":[{"uri":["http://zotero.org/users/local/gT7GORNW/items/N3B5WNZK"]}]} </w:instrText>
      </w:r>
      <w:r w:rsidR="00D0489B">
        <w:rPr>
          <w:u w:val="none"/>
        </w:rPr>
        <w:fldChar w:fldCharType="separate"/>
      </w:r>
      <w:r w:rsidR="006640EE">
        <w:rPr>
          <w:noProof/>
          <w:u w:val="none"/>
        </w:rPr>
        <w:t>(Birn 2005)</w:t>
      </w:r>
      <w:r w:rsidR="00D0489B">
        <w:rPr>
          <w:u w:val="none"/>
        </w:rPr>
        <w:fldChar w:fldCharType="end"/>
      </w:r>
      <w:r>
        <w:rPr>
          <w:u w:val="none"/>
        </w:rPr>
        <w:t xml:space="preserve">. </w:t>
      </w:r>
    </w:p>
    <w:p w:rsidR="0071035C" w:rsidRDefault="0071035C" w:rsidP="007C311C">
      <w:pPr>
        <w:rPr>
          <w:u w:val="none"/>
        </w:rPr>
      </w:pPr>
    </w:p>
    <w:p w:rsidR="006311B1" w:rsidRPr="006311B1" w:rsidRDefault="00A352BD" w:rsidP="006311B1">
      <w:pPr>
        <w:rPr>
          <w:u w:val="none"/>
          <w:lang w:val="en-US"/>
        </w:rPr>
      </w:pPr>
      <w:r>
        <w:rPr>
          <w:u w:val="none"/>
          <w:lang w:val="en-US"/>
        </w:rPr>
        <w:t>Μέσω της</w:t>
      </w:r>
      <w:r w:rsidR="006311B1" w:rsidRPr="006311B1">
        <w:rPr>
          <w:u w:val="none"/>
          <w:lang w:val="en-US"/>
        </w:rPr>
        <w:t xml:space="preserve"> διαδικασία</w:t>
      </w:r>
      <w:r>
        <w:rPr>
          <w:u w:val="none"/>
          <w:lang w:val="en-US"/>
        </w:rPr>
        <w:t>ς του texturing</w:t>
      </w:r>
      <w:r w:rsidR="006311B1" w:rsidRPr="006311B1">
        <w:rPr>
          <w:u w:val="none"/>
          <w:lang w:val="en-US"/>
        </w:rPr>
        <w:t xml:space="preserve"> η γεωμετρία του αντικειμένου παραμένει σταθερή και αυτό που μεταβάλεται είναι η επιφάνεια του. Σκοπός είναι η απόδοση ρεαλιστικών χαρακτηριστικών και η αίσθηση του πραγματικού.</w:t>
      </w:r>
    </w:p>
    <w:p w:rsidR="006311B1" w:rsidRPr="006311B1" w:rsidRDefault="00A352BD" w:rsidP="006311B1">
      <w:pPr>
        <w:rPr>
          <w:u w:val="none"/>
          <w:lang w:val="en-US"/>
        </w:rPr>
      </w:pPr>
      <w:r>
        <w:rPr>
          <w:u w:val="none"/>
          <w:lang w:val="en-US"/>
        </w:rPr>
        <w:t>Η διαδικασία</w:t>
      </w:r>
      <w:r w:rsidR="006311B1" w:rsidRPr="006311B1">
        <w:rPr>
          <w:u w:val="none"/>
          <w:lang w:val="en-US"/>
        </w:rPr>
        <w:t xml:space="preserve"> απόδοσης υφής</w:t>
      </w:r>
      <w:r>
        <w:rPr>
          <w:u w:val="none"/>
          <w:lang w:val="en-US"/>
        </w:rPr>
        <w:t>,</w:t>
      </w:r>
      <w:r w:rsidR="006311B1" w:rsidRPr="006311B1">
        <w:rPr>
          <w:u w:val="none"/>
          <w:lang w:val="en-US"/>
        </w:rPr>
        <w:t xml:space="preserve"> ολοκληρώνεται σε δύο μέρη:</w:t>
      </w:r>
    </w:p>
    <w:p w:rsidR="006311B1" w:rsidRPr="006311B1" w:rsidRDefault="005D06E2" w:rsidP="006311B1">
      <w:pPr>
        <w:rPr>
          <w:u w:val="none"/>
          <w:lang w:val="en-US"/>
        </w:rPr>
      </w:pPr>
      <w:r>
        <w:rPr>
          <w:u w:val="none"/>
          <w:lang w:val="en-US"/>
        </w:rPr>
        <w:t>α.  T</w:t>
      </w:r>
      <w:r w:rsidR="006311B1" w:rsidRPr="006311B1">
        <w:rPr>
          <w:u w:val="none"/>
          <w:lang w:val="en-US"/>
        </w:rPr>
        <w:t>exturing</w:t>
      </w:r>
    </w:p>
    <w:p w:rsidR="006311B1" w:rsidRPr="006311B1" w:rsidRDefault="005D06E2" w:rsidP="006311B1">
      <w:pPr>
        <w:rPr>
          <w:u w:val="none"/>
          <w:lang w:val="en-US"/>
        </w:rPr>
      </w:pPr>
      <w:r>
        <w:rPr>
          <w:u w:val="none"/>
          <w:lang w:val="en-US"/>
        </w:rPr>
        <w:t>β.  S</w:t>
      </w:r>
      <w:r w:rsidR="006311B1" w:rsidRPr="006311B1">
        <w:rPr>
          <w:u w:val="none"/>
          <w:lang w:val="en-US"/>
        </w:rPr>
        <w:t>hading</w:t>
      </w:r>
    </w:p>
    <w:p w:rsidR="006311B1" w:rsidRPr="006311B1" w:rsidRDefault="006311B1" w:rsidP="006311B1">
      <w:pPr>
        <w:rPr>
          <w:u w:val="none"/>
          <w:lang w:val="en-US"/>
        </w:rPr>
      </w:pPr>
    </w:p>
    <w:p w:rsidR="006311B1" w:rsidRPr="006311B1" w:rsidRDefault="006311B1" w:rsidP="006311B1">
      <w:pPr>
        <w:rPr>
          <w:u w:val="none"/>
          <w:lang w:val="en-US"/>
        </w:rPr>
      </w:pPr>
      <w:r w:rsidRPr="006311B1">
        <w:rPr>
          <w:u w:val="none"/>
          <w:lang w:val="en-US"/>
        </w:rPr>
        <w:t>Στο texturing</w:t>
      </w:r>
      <w:r w:rsidR="00694ABA">
        <w:rPr>
          <w:u w:val="none"/>
          <w:lang w:val="en-US"/>
        </w:rPr>
        <w:t>,</w:t>
      </w:r>
      <w:r w:rsidR="00A352BD">
        <w:rPr>
          <w:u w:val="none"/>
          <w:lang w:val="en-US"/>
        </w:rPr>
        <w:t xml:space="preserve"> πάνω στο 3Δ μοντέλο εφάπτεται μια 2Δ</w:t>
      </w:r>
      <w:r w:rsidRPr="006311B1">
        <w:rPr>
          <w:u w:val="none"/>
          <w:lang w:val="en-US"/>
        </w:rPr>
        <w:t xml:space="preserve"> εικόνα με ιδιότητες ύφης</w:t>
      </w:r>
      <w:r w:rsidR="00694ABA">
        <w:rPr>
          <w:u w:val="none"/>
          <w:lang w:val="en-US"/>
        </w:rPr>
        <w:t>.</w:t>
      </w:r>
      <w:r w:rsidRPr="006311B1">
        <w:rPr>
          <w:u w:val="none"/>
          <w:lang w:val="en-US"/>
        </w:rPr>
        <w:t xml:space="preserve"> </w:t>
      </w:r>
      <w:r w:rsidR="00694ABA">
        <w:rPr>
          <w:u w:val="none"/>
          <w:lang w:val="en-US"/>
        </w:rPr>
        <w:t>Τέτοιες ιδιότητες είναι:</w:t>
      </w:r>
      <w:r w:rsidRPr="006311B1">
        <w:rPr>
          <w:u w:val="none"/>
          <w:lang w:val="en-US"/>
        </w:rPr>
        <w:t xml:space="preserve"> διαφάνεια, τραχύτητα, ενδογενής φωτισμός</w:t>
      </w:r>
      <w:r w:rsidR="00A54AAC">
        <w:rPr>
          <w:u w:val="none"/>
          <w:lang w:val="en-US"/>
        </w:rPr>
        <w:t xml:space="preserve">, </w:t>
      </w:r>
      <w:r w:rsidRPr="006311B1">
        <w:rPr>
          <w:u w:val="none"/>
          <w:lang w:val="en-US"/>
        </w:rPr>
        <w:t>ανακλαστικότητα, ανάλογα με τα επιθυμητά χαρακτηριστικά που χρειάζονται για την</w:t>
      </w:r>
      <w:r w:rsidR="00A54AAC">
        <w:rPr>
          <w:u w:val="none"/>
          <w:lang w:val="en-US"/>
        </w:rPr>
        <w:t xml:space="preserve"> </w:t>
      </w:r>
      <w:r w:rsidRPr="006311B1">
        <w:rPr>
          <w:u w:val="none"/>
          <w:lang w:val="en-US"/>
        </w:rPr>
        <w:t>απόδοση συγκεκριμένου ύφους.</w:t>
      </w:r>
    </w:p>
    <w:p w:rsidR="006311B1" w:rsidRPr="006311B1" w:rsidRDefault="006311B1" w:rsidP="006311B1">
      <w:pPr>
        <w:rPr>
          <w:u w:val="none"/>
          <w:lang w:val="en-US"/>
        </w:rPr>
      </w:pPr>
    </w:p>
    <w:p w:rsidR="007A4540" w:rsidRDefault="006311B1" w:rsidP="007C311C">
      <w:pPr>
        <w:rPr>
          <w:u w:val="none"/>
          <w:lang w:val="en-US"/>
        </w:rPr>
      </w:pPr>
      <w:r w:rsidRPr="006311B1">
        <w:rPr>
          <w:u w:val="none"/>
          <w:lang w:val="en-US"/>
        </w:rPr>
        <w:t>Στο shading μέσω κατάλληλων λογισμικών προγραμμάτων (</w:t>
      </w:r>
      <w:r w:rsidRPr="00A447DB">
        <w:rPr>
          <w:bCs/>
          <w:iCs/>
          <w:u w:val="none"/>
          <w:lang w:val="en-US"/>
        </w:rPr>
        <w:t>shaders</w:t>
      </w:r>
      <w:r w:rsidRPr="006311B1">
        <w:rPr>
          <w:u w:val="none"/>
          <w:lang w:val="en-US"/>
        </w:rPr>
        <w:t>) γίνονται οι κατάλληλες ρυθμίσεις για το πως αλληλεπιδρά το αντικείμενο με το φως.</w:t>
      </w:r>
      <w:r w:rsidR="007A4540">
        <w:rPr>
          <w:u w:val="none"/>
          <w:lang w:val="en-US"/>
        </w:rPr>
        <w:t xml:space="preserve"> </w:t>
      </w:r>
    </w:p>
    <w:p w:rsidR="0071035C" w:rsidRPr="00A447DB" w:rsidRDefault="0071035C" w:rsidP="007C311C">
      <w:pPr>
        <w:rPr>
          <w:b/>
          <w:bCs/>
          <w:u w:val="none"/>
          <w:lang w:val="en-US"/>
        </w:rPr>
      </w:pPr>
    </w:p>
    <w:p w:rsidR="007A4540" w:rsidRDefault="007A4540" w:rsidP="007A4540">
      <w:pPr>
        <w:rPr>
          <w:u w:val="none"/>
        </w:rPr>
      </w:pPr>
      <w:r>
        <w:rPr>
          <w:u w:val="none"/>
        </w:rPr>
        <w:t xml:space="preserve">Η διαδικασία απόδοσης της υφής, μπορεί να είναι απο πολύ απλή εως ιδιαίτερα περίπλοκη και μακρά διαδικασία, ανάλογα με την πολυπλοκότητα που χαρακτηρίζει την εκάστοτε επιφάνεια. </w:t>
      </w:r>
    </w:p>
    <w:p w:rsidR="00580BD5" w:rsidRDefault="00580BD5" w:rsidP="007C311C">
      <w:pPr>
        <w:rPr>
          <w:u w:val="none"/>
        </w:rPr>
      </w:pPr>
    </w:p>
    <w:p w:rsidR="00580BD5" w:rsidRPr="00A9484E" w:rsidRDefault="00580BD5" w:rsidP="00580BD5">
      <w:pPr>
        <w:widowControl w:val="0"/>
        <w:autoSpaceDE w:val="0"/>
        <w:autoSpaceDN w:val="0"/>
        <w:adjustRightInd w:val="0"/>
        <w:rPr>
          <w:sz w:val="28"/>
          <w:u w:val="none"/>
          <w:lang w:val="en-US"/>
        </w:rPr>
      </w:pPr>
      <w:r w:rsidRPr="00A9484E">
        <w:rPr>
          <w:b/>
          <w:bCs/>
          <w:sz w:val="28"/>
          <w:u w:val="none"/>
          <w:lang w:val="en-US"/>
        </w:rPr>
        <w:t xml:space="preserve">Χαρακτηριστικά </w:t>
      </w:r>
      <w:r>
        <w:rPr>
          <w:b/>
          <w:bCs/>
          <w:sz w:val="28"/>
          <w:u w:val="none"/>
          <w:lang w:val="en-US"/>
        </w:rPr>
        <w:t>Ε</w:t>
      </w:r>
      <w:r w:rsidRPr="00A9484E">
        <w:rPr>
          <w:b/>
          <w:bCs/>
          <w:sz w:val="28"/>
          <w:u w:val="none"/>
          <w:lang w:val="en-US"/>
        </w:rPr>
        <w:t>πιφανειών:</w:t>
      </w:r>
    </w:p>
    <w:p w:rsidR="00580BD5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Οι υφές των επιφανειών, συναντώνται σε πολύ μεγάλη ποικιλία, λόγω των διαφορετικών τιμών που παίρνει η καθεμια απο τις παρακάτω παραμέτρους. Το οπτικό αποτέλεσμα της υφής κάθε επιφάνειας, είναι ουσιαστικά, ο συνδυασμός που προκύπτει απο αυτές τις παραμέτρους </w:t>
      </w:r>
      <w:r w:rsidR="00D0489B">
        <w:rPr>
          <w:u w:val="none"/>
          <w:lang w:val="en-US"/>
        </w:rPr>
        <w:fldChar w:fldCharType="begin"/>
      </w:r>
      <w:r>
        <w:rPr>
          <w:u w:val="none"/>
          <w:lang w:val="en-US"/>
        </w:rPr>
        <w:instrText xml:space="preserve"> ADDIN ZOTERO_ITEM {"citationID":"16cbe7l3b4","citationItems":[{"uri":["http://zotero.org/users/local/gT7GORNW/items/BIWAUNIS"]}]} </w:instrText>
      </w:r>
      <w:r w:rsidR="00D0489B">
        <w:rPr>
          <w:u w:val="none"/>
          <w:lang w:val="en-US"/>
        </w:rPr>
        <w:fldChar w:fldCharType="separate"/>
      </w:r>
      <w:r>
        <w:rPr>
          <w:noProof/>
          <w:u w:val="none"/>
          <w:lang w:val="en-US"/>
        </w:rPr>
        <w:t>(Demers 2001)</w:t>
      </w:r>
      <w:r w:rsidR="00D0489B">
        <w:rPr>
          <w:u w:val="none"/>
          <w:lang w:val="en-US"/>
        </w:rPr>
        <w:fldChar w:fldCharType="end"/>
      </w:r>
      <w:r>
        <w:rPr>
          <w:u w:val="none"/>
          <w:lang w:val="en-US"/>
        </w:rPr>
        <w:t xml:space="preserve">: </w:t>
      </w:r>
    </w:p>
    <w:p w:rsidR="00580BD5" w:rsidRPr="00A9484E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α. διαφάνεια (transparency)</w:t>
      </w:r>
      <w:r>
        <w:rPr>
          <w:u w:val="none"/>
          <w:lang w:val="en-US"/>
        </w:rPr>
        <w:t xml:space="preserve"> – βαθμός διαπερατότητας του υλικού απο το φως </w:t>
      </w:r>
    </w:p>
    <w:p w:rsidR="00580BD5" w:rsidRPr="00A9484E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β. τραχύτητα (bumpiness)</w:t>
      </w:r>
      <w:r>
        <w:rPr>
          <w:u w:val="none"/>
          <w:lang w:val="en-US"/>
        </w:rPr>
        <w:t xml:space="preserve"> – ανάγλυφο της επιφάνειας του υλικού </w:t>
      </w:r>
    </w:p>
    <w:p w:rsidR="00580BD5" w:rsidRPr="00A9484E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γ. ενδογενής φωτισμός (</w:t>
      </w:r>
      <w:r>
        <w:rPr>
          <w:u w:val="none"/>
          <w:lang w:val="en-US"/>
        </w:rPr>
        <w:t>luminosity</w:t>
      </w:r>
      <w:r w:rsidRPr="00A9484E">
        <w:rPr>
          <w:u w:val="none"/>
          <w:lang w:val="en-US"/>
        </w:rPr>
        <w:t>)</w:t>
      </w:r>
      <w:r>
        <w:rPr>
          <w:u w:val="none"/>
          <w:lang w:val="en-US"/>
        </w:rPr>
        <w:t xml:space="preserve"> – το φως που προέρχεται απο το ίδιο το αντικείμενο </w:t>
      </w:r>
    </w:p>
    <w:p w:rsidR="00580BD5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δ. ανακλαστικότητα (reflectivit</w:t>
      </w:r>
      <w:r>
        <w:rPr>
          <w:u w:val="none"/>
          <w:lang w:val="en-US"/>
        </w:rPr>
        <w:t xml:space="preserve">y) – βαθμός αλλαγής διεύθυνσης του φωτός </w:t>
      </w:r>
    </w:p>
    <w:p w:rsidR="00580BD5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580BD5" w:rsidRPr="000D44D3" w:rsidRDefault="00580BD5" w:rsidP="00580BD5">
      <w:pPr>
        <w:widowControl w:val="0"/>
        <w:autoSpaceDE w:val="0"/>
        <w:autoSpaceDN w:val="0"/>
        <w:adjustRightInd w:val="0"/>
        <w:rPr>
          <w:b/>
          <w:bCs/>
          <w:sz w:val="28"/>
          <w:u w:val="none"/>
          <w:lang w:val="en-US"/>
        </w:rPr>
      </w:pPr>
      <w:r w:rsidRPr="000D44D3">
        <w:rPr>
          <w:b/>
          <w:bCs/>
          <w:sz w:val="28"/>
          <w:u w:val="none"/>
          <w:lang w:val="en-US"/>
        </w:rPr>
        <w:t xml:space="preserve">Ύφος </w:t>
      </w:r>
    </w:p>
    <w:p w:rsidR="00580BD5" w:rsidRPr="00580BD5" w:rsidRDefault="00580BD5" w:rsidP="00580BD5">
      <w:pPr>
        <w:widowControl w:val="0"/>
        <w:autoSpaceDE w:val="0"/>
        <w:autoSpaceDN w:val="0"/>
        <w:adjustRightInd w:val="0"/>
        <w:rPr>
          <w:iCs/>
          <w:u w:val="none"/>
          <w:lang w:val="en-US"/>
        </w:rPr>
      </w:pPr>
      <w:r w:rsidRPr="000300F4">
        <w:rPr>
          <w:iCs/>
          <w:u w:val="none"/>
          <w:lang w:val="en-US"/>
        </w:rPr>
        <w:t xml:space="preserve">Το </w:t>
      </w:r>
      <w:r>
        <w:rPr>
          <w:b/>
          <w:bCs/>
          <w:iCs/>
          <w:u w:val="none"/>
          <w:lang w:val="en-US"/>
        </w:rPr>
        <w:t>ύφος</w:t>
      </w:r>
      <w:r w:rsidRPr="000300F4">
        <w:rPr>
          <w:b/>
          <w:bCs/>
          <w:iCs/>
          <w:u w:val="none"/>
          <w:lang w:val="en-US"/>
        </w:rPr>
        <w:t xml:space="preserve"> </w:t>
      </w:r>
      <w:r w:rsidRPr="000300F4">
        <w:rPr>
          <w:iCs/>
          <w:u w:val="none"/>
          <w:lang w:val="en-US"/>
        </w:rPr>
        <w:t>είναι ο τρόπος έκφρασης σύμφωνα με τον οποίο δημιουργείται</w:t>
      </w:r>
      <w:r>
        <w:rPr>
          <w:iCs/>
          <w:u w:val="none"/>
          <w:lang w:val="en-US"/>
        </w:rPr>
        <w:t xml:space="preserve"> όλο το υλικό </w:t>
      </w:r>
      <w:r w:rsidRPr="000300F4">
        <w:rPr>
          <w:iCs/>
          <w:u w:val="none"/>
          <w:lang w:val="en-US"/>
        </w:rPr>
        <w:t>και αναφέρεται στο</w:t>
      </w:r>
      <w:r>
        <w:rPr>
          <w:iCs/>
          <w:u w:val="none"/>
          <w:lang w:val="en-US"/>
        </w:rPr>
        <w:t>ν συνολικό χαρακτήρα</w:t>
      </w:r>
      <w:r w:rsidRPr="000300F4">
        <w:rPr>
          <w:iCs/>
          <w:u w:val="none"/>
          <w:lang w:val="en-US"/>
        </w:rPr>
        <w:t xml:space="preserve"> και α</w:t>
      </w:r>
      <w:r>
        <w:rPr>
          <w:iCs/>
          <w:u w:val="none"/>
          <w:lang w:val="en-US"/>
        </w:rPr>
        <w:t>ι</w:t>
      </w:r>
      <w:r w:rsidRPr="000300F4">
        <w:rPr>
          <w:iCs/>
          <w:u w:val="none"/>
          <w:lang w:val="en-US"/>
        </w:rPr>
        <w:t>σθη</w:t>
      </w:r>
      <w:r>
        <w:rPr>
          <w:iCs/>
          <w:u w:val="none"/>
          <w:lang w:val="en-US"/>
        </w:rPr>
        <w:t>τική</w:t>
      </w:r>
      <w:r w:rsidRPr="000300F4">
        <w:rPr>
          <w:iCs/>
          <w:u w:val="none"/>
          <w:lang w:val="en-US"/>
        </w:rPr>
        <w:t xml:space="preserve"> της τα</w:t>
      </w:r>
      <w:r>
        <w:rPr>
          <w:iCs/>
          <w:u w:val="none"/>
          <w:lang w:val="en-US"/>
        </w:rPr>
        <w:t xml:space="preserve">ινίας. </w:t>
      </w: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Ρεαλιστικό</w:t>
      </w:r>
    </w:p>
    <w:p w:rsidR="00580BD5" w:rsidRPr="005E7D8F" w:rsidRDefault="00580BD5" w:rsidP="00580BD5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Όσο το δυνατόν μεγαλύτερη προσέγγυση της πραγματικότητας</w:t>
      </w: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Υπέρ-ρεαλιστικό</w:t>
      </w:r>
    </w:p>
    <w:p w:rsidR="00580BD5" w:rsidRPr="005E7D8F" w:rsidRDefault="00580BD5" w:rsidP="00580BD5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Το ύφος αυτό χαρακτηρίζεται από υπερβολή ως προς το πως θα φαίνοταν το αντικείμενο στην πραγματικότητα.</w:t>
      </w: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Απλοποιημένο</w:t>
      </w:r>
    </w:p>
    <w:p w:rsidR="00580BD5" w:rsidRPr="005E7D8F" w:rsidRDefault="00580BD5" w:rsidP="00580BD5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Αποτύπωση μόνο των βασικών στοιχείων του αντικειμένου.</w:t>
      </w: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Γραφιστικό</w:t>
      </w:r>
    </w:p>
    <w:p w:rsidR="00580BD5" w:rsidRPr="005E7D8F" w:rsidRDefault="00580BD5" w:rsidP="00580BD5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Συνήθως 2διάστατες απεικονίσεις με μοναδικό στόχο το στυλ και το στήσιμο.</w:t>
      </w: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580BD5" w:rsidRPr="000300F4" w:rsidRDefault="00580BD5" w:rsidP="00580BD5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Φανταστικό</w:t>
      </w:r>
    </w:p>
    <w:p w:rsidR="00580BD5" w:rsidRPr="005E7D8F" w:rsidRDefault="00580BD5" w:rsidP="00580BD5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Το αντίθετο του ρεαλιστικού. Στυλ μακριά από τους κανόνες της πραγματικότητας, δίχως όρια ή περιορισμούς,</w:t>
      </w:r>
    </w:p>
    <w:p w:rsidR="00E13AF0" w:rsidRDefault="00E13AF0" w:rsidP="007C311C">
      <w:pPr>
        <w:rPr>
          <w:u w:val="none"/>
        </w:rPr>
      </w:pPr>
    </w:p>
    <w:p w:rsidR="006640EE" w:rsidRPr="00A447DB" w:rsidRDefault="00A447DB" w:rsidP="007C311C">
      <w:pPr>
        <w:rPr>
          <w:u w:val="none"/>
        </w:rPr>
      </w:pPr>
      <w:r w:rsidRPr="00A447DB">
        <w:rPr>
          <w:u w:val="none"/>
        </w:rPr>
        <w:t xml:space="preserve">ΟΡΙΣΜΟΣ </w:t>
      </w:r>
    </w:p>
    <w:p w:rsidR="006640EE" w:rsidRPr="006640EE" w:rsidRDefault="004D7944" w:rsidP="006640EE">
      <w:pPr>
        <w:rPr>
          <w:u w:val="none"/>
          <w:lang w:val="en-US"/>
        </w:rPr>
      </w:pPr>
      <w:r>
        <w:rPr>
          <w:u w:val="none"/>
          <w:lang w:val="en-US"/>
        </w:rPr>
        <w:t>Texture (υφή) είναι έ</w:t>
      </w:r>
      <w:r w:rsidR="006640EE" w:rsidRPr="006640EE">
        <w:rPr>
          <w:u w:val="none"/>
          <w:lang w:val="en-US"/>
        </w:rPr>
        <w:t>να λεπτομερές μοτίβο που επαναλαμβάνεται αρκετές φορές για να</w:t>
      </w:r>
      <w:r w:rsidR="006640EE">
        <w:rPr>
          <w:u w:val="none"/>
          <w:lang w:val="en-US"/>
        </w:rPr>
        <w:t xml:space="preserve"> </w:t>
      </w:r>
      <w:r w:rsidR="006640EE" w:rsidRPr="006640EE">
        <w:rPr>
          <w:u w:val="none"/>
          <w:lang w:val="en-US"/>
        </w:rPr>
        <w:t>καλύψει μία επιφάνεια, ή γενικότερα μία πολυδιάστατη εικόνα που</w:t>
      </w:r>
      <w:r w:rsidR="006640EE">
        <w:rPr>
          <w:u w:val="none"/>
          <w:lang w:val="en-US"/>
        </w:rPr>
        <w:t xml:space="preserve"> </w:t>
      </w:r>
      <w:r w:rsidR="006640EE" w:rsidRPr="006640EE">
        <w:rPr>
          <w:u w:val="none"/>
          <w:lang w:val="en-US"/>
        </w:rPr>
        <w:t>προβάλλεται σε ένα πολυδιάστατο χώρο</w:t>
      </w:r>
      <w:r w:rsidR="006640EE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6640EE">
        <w:rPr>
          <w:u w:val="none"/>
          <w:lang w:val="en-US"/>
        </w:rPr>
        <w:instrText xml:space="preserve"> ADDIN ZOTERO_ITEM {"citationID":"29s1o6ne3g","citationItems":[{"uri":["http://zotero.org/users/local/gT7GORNW/items/EP3GH33Q"]}]} </w:instrText>
      </w:r>
      <w:r w:rsidR="00D0489B">
        <w:rPr>
          <w:u w:val="none"/>
          <w:lang w:val="en-US"/>
        </w:rPr>
        <w:fldChar w:fldCharType="separate"/>
      </w:r>
      <w:r w:rsidR="006640EE">
        <w:rPr>
          <w:noProof/>
          <w:u w:val="none"/>
          <w:lang w:val="en-US"/>
        </w:rPr>
        <w:t>(Heckbert 1986)</w:t>
      </w:r>
      <w:r w:rsidR="00D0489B">
        <w:rPr>
          <w:u w:val="none"/>
          <w:lang w:val="en-US"/>
        </w:rPr>
        <w:fldChar w:fldCharType="end"/>
      </w:r>
      <w:r w:rsidR="006640EE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6640EE">
        <w:rPr>
          <w:u w:val="none"/>
          <w:lang w:val="en-US"/>
        </w:rPr>
        <w:instrText xml:space="preserve"> ADDIN ZOTERO_ITEM {"citationID":"4dfk9q2kv","citationItems":[{"uri":["http://zotero.org/users/local/gT7GORNW/items/8Z3ASEVG"]}]} </w:instrText>
      </w:r>
      <w:r w:rsidR="00D0489B">
        <w:rPr>
          <w:u w:val="none"/>
          <w:lang w:val="en-US"/>
        </w:rPr>
        <w:fldChar w:fldCharType="separate"/>
      </w:r>
      <w:r w:rsidR="006640EE" w:rsidRPr="006640EE">
        <w:rPr>
          <w:rFonts w:cs="Times New Roman"/>
        </w:rPr>
        <w:t>(Ντίζου 2009)</w:t>
      </w:r>
      <w:r w:rsidR="00D0489B">
        <w:rPr>
          <w:u w:val="none"/>
          <w:lang w:val="en-US"/>
        </w:rPr>
        <w:fldChar w:fldCharType="end"/>
      </w:r>
      <w:r w:rsidR="006640EE" w:rsidRPr="006640EE">
        <w:rPr>
          <w:u w:val="none"/>
          <w:lang w:val="en-US"/>
        </w:rPr>
        <w:t>.</w:t>
      </w:r>
    </w:p>
    <w:p w:rsidR="006D0B07" w:rsidRDefault="006D0B07" w:rsidP="007C311C">
      <w:pPr>
        <w:rPr>
          <w:u w:val="none"/>
        </w:rPr>
      </w:pPr>
    </w:p>
    <w:p w:rsidR="00CF7682" w:rsidRDefault="006D0B07" w:rsidP="007C311C">
      <w:pPr>
        <w:rPr>
          <w:u w:val="none"/>
        </w:rPr>
      </w:pPr>
      <w:r>
        <w:rPr>
          <w:u w:val="none"/>
        </w:rPr>
        <w:t xml:space="preserve">Η υφή (texture) είναι η σύσταση ενός υλικού, τα ιδιαίτερα χαρακτηριστικά της επιφάνειάς του. </w:t>
      </w:r>
    </w:p>
    <w:p w:rsidR="006640EE" w:rsidRPr="006640EE" w:rsidRDefault="006640EE" w:rsidP="006640EE">
      <w:pPr>
        <w:rPr>
          <w:u w:val="none"/>
        </w:rPr>
      </w:pPr>
      <w:r>
        <w:rPr>
          <w:u w:val="none"/>
        </w:rPr>
        <w:t>Σε πιο ελεύθερη απόδοση, υφή</w:t>
      </w:r>
      <w:r w:rsidRPr="006640EE">
        <w:rPr>
          <w:u w:val="none"/>
          <w:lang w:val="en-US"/>
        </w:rPr>
        <w:t xml:space="preserve"> ονομάζεται η αίσθηση που δημιουργείται από την επαφή με ένα υλικό σώμα, η φυσική σύνθεση του, </w:t>
      </w:r>
      <w:r>
        <w:rPr>
          <w:u w:val="none"/>
          <w:lang w:val="en-US"/>
        </w:rPr>
        <w:t>εκείνη</w:t>
      </w:r>
      <w:r w:rsidRPr="006640EE">
        <w:rPr>
          <w:u w:val="none"/>
          <w:lang w:val="en-US"/>
        </w:rPr>
        <w:t xml:space="preserve"> που του προσδίδει τα ιδιαίτερα χαρακτηριστικά του.</w:t>
      </w:r>
    </w:p>
    <w:p w:rsidR="006640EE" w:rsidRPr="006640EE" w:rsidRDefault="006640EE" w:rsidP="006640EE">
      <w:pPr>
        <w:rPr>
          <w:u w:val="none"/>
          <w:lang w:val="en-US"/>
        </w:rPr>
      </w:pPr>
    </w:p>
    <w:p w:rsidR="006640EE" w:rsidRPr="006640EE" w:rsidRDefault="006640EE" w:rsidP="006640EE">
      <w:pPr>
        <w:rPr>
          <w:u w:val="none"/>
          <w:lang w:val="en-US"/>
        </w:rPr>
      </w:pPr>
      <w:r w:rsidRPr="006640EE">
        <w:rPr>
          <w:u w:val="none"/>
          <w:lang w:val="en-US"/>
        </w:rPr>
        <w:t>Η δημιουργία και εφαρμογή της υφής στα τρισδιάστατα αντικείμενα που δημιουργούνται, συμβάλει στο να θα παραχθούν εικόνες που προσεγγίζουν καλύτερα</w:t>
      </w:r>
      <w:r>
        <w:rPr>
          <w:u w:val="none"/>
          <w:lang w:val="en-US"/>
        </w:rPr>
        <w:t xml:space="preserve"> </w:t>
      </w:r>
      <w:r w:rsidRPr="006640EE">
        <w:rPr>
          <w:u w:val="none"/>
          <w:lang w:val="en-US"/>
        </w:rPr>
        <w:t xml:space="preserve">την πραγματικότητα. </w:t>
      </w:r>
    </w:p>
    <w:p w:rsidR="00E13AF0" w:rsidRPr="006640EE" w:rsidRDefault="006640EE" w:rsidP="006640EE">
      <w:pPr>
        <w:rPr>
          <w:u w:val="none"/>
          <w:lang w:val="en-US"/>
        </w:rPr>
      </w:pPr>
      <w:r w:rsidRPr="006640EE">
        <w:rPr>
          <w:u w:val="none"/>
          <w:lang w:val="en-US"/>
        </w:rPr>
        <w:t>Η διαδικασία αυτή αναφέρεται ευρέως με τον όρο Texturing και είναι άρρηκτα συνδεδεμένη με το πώς φαίνεται και τι αίσθηση δίνει ένα υλικό.</w:t>
      </w:r>
    </w:p>
    <w:p w:rsidR="006D2721" w:rsidRDefault="006D2721" w:rsidP="007C311C">
      <w:pPr>
        <w:rPr>
          <w:u w:val="none"/>
        </w:rPr>
      </w:pPr>
    </w:p>
    <w:p w:rsidR="006D2721" w:rsidRPr="00B95841" w:rsidRDefault="00A447DB" w:rsidP="006D2721">
      <w:pPr>
        <w:widowControl w:val="0"/>
        <w:autoSpaceDE w:val="0"/>
        <w:autoSpaceDN w:val="0"/>
        <w:adjustRightInd w:val="0"/>
        <w:rPr>
          <w:rFonts w:cs="Verdana"/>
          <w:sz w:val="28"/>
          <w:szCs w:val="21"/>
          <w:u w:val="none"/>
          <w:lang w:val="en-US"/>
        </w:rPr>
      </w:pPr>
      <w:r>
        <w:rPr>
          <w:rFonts w:cs="Verdana"/>
          <w:b/>
          <w:bCs/>
          <w:sz w:val="28"/>
          <w:szCs w:val="21"/>
          <w:u w:val="none"/>
          <w:lang w:val="en-US"/>
        </w:rPr>
        <w:t xml:space="preserve">ΣΤΟΧΟΙ ΚΑΙ ΠΡΟΕΤΟΙΜΑΣΙΑ ΤΗΣ ΑΠΟΔΟΣΗΣ ΥΦΗΣ </w:t>
      </w:r>
    </w:p>
    <w:p w:rsidR="006D2721" w:rsidRPr="006D2721" w:rsidRDefault="00A76985" w:rsidP="006D2721">
      <w:pPr>
        <w:widowControl w:val="0"/>
        <w:autoSpaceDE w:val="0"/>
        <w:autoSpaceDN w:val="0"/>
        <w:adjustRightInd w:val="0"/>
        <w:rPr>
          <w:rFonts w:cs="Verdana"/>
          <w:sz w:val="21"/>
          <w:szCs w:val="21"/>
          <w:u w:val="none"/>
          <w:lang w:val="en-US"/>
        </w:rPr>
      </w:pPr>
      <w:r>
        <w:rPr>
          <w:rFonts w:cs="Verdana"/>
          <w:sz w:val="21"/>
          <w:szCs w:val="21"/>
          <w:u w:val="none"/>
          <w:lang w:val="en-US"/>
        </w:rPr>
        <w:t>ΣΤΟΧΟΙ</w:t>
      </w:r>
    </w:p>
    <w:p w:rsidR="003C0DD9" w:rsidRPr="003C0DD9" w:rsidRDefault="003C0DD9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3C0DD9">
        <w:rPr>
          <w:rFonts w:cs="Verdana"/>
          <w:szCs w:val="21"/>
          <w:u w:val="none"/>
          <w:lang w:val="en-US"/>
        </w:rPr>
        <w:t>Μέσω της απόδοσης υφής (Texturing) στόχος είναι η δημιουργία επιφανειών με ιδιαίτε</w:t>
      </w:r>
      <w:r w:rsidR="00797F22">
        <w:rPr>
          <w:rFonts w:cs="Verdana"/>
          <w:szCs w:val="21"/>
          <w:u w:val="none"/>
          <w:lang w:val="en-US"/>
        </w:rPr>
        <w:t>ρα χαρακτηριστικά που θα δώσουν</w:t>
      </w:r>
      <w:r w:rsidRPr="003C0DD9">
        <w:rPr>
          <w:rFonts w:cs="Verdana"/>
          <w:szCs w:val="21"/>
          <w:u w:val="none"/>
          <w:lang w:val="en-US"/>
        </w:rPr>
        <w:t xml:space="preserve"> στα αντικείμενα ρεαλιστικά στοιχεία σύμφωνα με τον επιθυμητό χαρακτήρα της ταινίας.</w:t>
      </w:r>
    </w:p>
    <w:p w:rsidR="00A76985" w:rsidRDefault="00A76985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A76985" w:rsidRDefault="00A76985" w:rsidP="00A76985">
      <w:pPr>
        <w:rPr>
          <w:u w:val="none"/>
        </w:rPr>
      </w:pPr>
      <w:r>
        <w:rPr>
          <w:u w:val="none"/>
        </w:rPr>
        <w:t xml:space="preserve">Κατά την δημιουργία υφής, ο βασικός στόχος είναι το σωστό </w:t>
      </w:r>
      <w:r w:rsidR="00C7514C">
        <w:rPr>
          <w:u w:val="none"/>
        </w:rPr>
        <w:t xml:space="preserve">(σύμφωνα με το όραμα των δημιουργών) </w:t>
      </w:r>
      <w:r>
        <w:rPr>
          <w:u w:val="none"/>
        </w:rPr>
        <w:t>οπτικό αποτέλεσμα της επιφάνειας, μέσα απο τον κατάλληλο συνδυασμό του φωτός με το χρώμα. Απο την παραπάνω διαπίστ</w:t>
      </w:r>
      <w:r w:rsidR="00C8761F">
        <w:rPr>
          <w:u w:val="none"/>
        </w:rPr>
        <w:t>ωση προκύπτει ότι ο Φωτισμός επη</w:t>
      </w:r>
      <w:r>
        <w:rPr>
          <w:u w:val="none"/>
        </w:rPr>
        <w:t xml:space="preserve">ρρεάζει άμμεσα την απόδοση υφής. </w:t>
      </w:r>
    </w:p>
    <w:p w:rsidR="00A76985" w:rsidRDefault="00A76985" w:rsidP="00A76985">
      <w:pPr>
        <w:jc w:val="center"/>
        <w:rPr>
          <w:u w:val="none"/>
        </w:rPr>
      </w:pPr>
      <w:r w:rsidRPr="003B642D">
        <w:rPr>
          <w:noProof/>
          <w:u w:val="none"/>
          <w:lang w:val="en-US"/>
        </w:rPr>
        <w:drawing>
          <wp:inline distT="0" distB="0" distL="0" distR="0">
            <wp:extent cx="2253343" cy="640690"/>
            <wp:effectExtent l="50800" t="0" r="32657" b="0"/>
            <wp:docPr id="6" name="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76985" w:rsidRDefault="00A76985" w:rsidP="00A76985">
      <w:pPr>
        <w:rPr>
          <w:u w:val="none"/>
        </w:rPr>
      </w:pPr>
      <w:r>
        <w:rPr>
          <w:u w:val="none"/>
        </w:rPr>
        <w:t xml:space="preserve">Επίσης, κατά την διάρκεια της παραγωγής, ο σχεδιαστής της Υφής είναι σε συνεργασία με τον Art Director (απο το στάδιο της Προ-Παραγωγής), ώστε να δημιουργήσει το επιθυμητό οπτικό αποτέλεσμα </w:t>
      </w:r>
      <w:r w:rsidR="00D0489B">
        <w:rPr>
          <w:u w:val="none"/>
        </w:rPr>
        <w:fldChar w:fldCharType="begin"/>
      </w:r>
      <w:r>
        <w:rPr>
          <w:u w:val="none"/>
        </w:rPr>
        <w:instrText xml:space="preserve"> ADDIN ZOTERO_ITEM {"citationID":"psvgn4b7i","citationItems":[{"uri":["http://zotero.org/users/local/gT7GORNW/items/AVU93TCF"]}]} </w:instrText>
      </w:r>
      <w:r w:rsidR="00D0489B">
        <w:rPr>
          <w:u w:val="none"/>
        </w:rPr>
        <w:fldChar w:fldCharType="separate"/>
      </w:r>
      <w:r>
        <w:rPr>
          <w:noProof/>
          <w:u w:val="none"/>
        </w:rPr>
        <w:t>(Winder &amp; Dowlatabadi 2001)</w:t>
      </w:r>
      <w:r w:rsidR="00D0489B">
        <w:rPr>
          <w:u w:val="none"/>
        </w:rPr>
        <w:fldChar w:fldCharType="end"/>
      </w:r>
      <w:r>
        <w:rPr>
          <w:u w:val="none"/>
        </w:rPr>
        <w:t xml:space="preserve">. </w:t>
      </w:r>
    </w:p>
    <w:p w:rsidR="00A76985" w:rsidRDefault="00A76985" w:rsidP="00A76985">
      <w:pPr>
        <w:jc w:val="center"/>
        <w:rPr>
          <w:u w:val="none"/>
        </w:rPr>
      </w:pPr>
      <w:r w:rsidRPr="005332ED">
        <w:rPr>
          <w:noProof/>
          <w:u w:val="none"/>
          <w:lang w:val="en-US"/>
        </w:rPr>
        <w:drawing>
          <wp:inline distT="0" distB="0" distL="0" distR="0">
            <wp:extent cx="4058047" cy="635000"/>
            <wp:effectExtent l="76200" t="25400" r="31353" b="0"/>
            <wp:docPr id="7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76985" w:rsidRDefault="00A76985" w:rsidP="00A76985">
      <w:pPr>
        <w:rPr>
          <w:u w:val="none"/>
        </w:rPr>
      </w:pPr>
      <w:r>
        <w:rPr>
          <w:u w:val="none"/>
        </w:rPr>
        <w:t xml:space="preserve">Τελος, αν εφαρμοστεί υφή σε μοντέλα στα οποία θα εφαρμοστεί κίνηση, τότε είναι απαραίτητες δοκιμές έτσι ώστε να μην επηρρεάζει η υφή την κίνηση των μοντέλων. Σε περίπτωση που συμβαίνει κάτι τέτοιο, θα πρέπει να γίνουν οι απαραίτητες διορθώσεις στην υφή. </w:t>
      </w:r>
    </w:p>
    <w:p w:rsidR="00A76985" w:rsidRPr="00A76985" w:rsidRDefault="00A76985" w:rsidP="00A76985">
      <w:pPr>
        <w:rPr>
          <w:u w:val="none"/>
        </w:rPr>
      </w:pPr>
      <w:r>
        <w:rPr>
          <w:u w:val="none"/>
        </w:rPr>
        <w:t xml:space="preserve">Αλλά αυτές οι συσχετίσεις θα αναλυθούν σε επόμενη παράγραφο. </w:t>
      </w:r>
    </w:p>
    <w:p w:rsidR="003C0DD9" w:rsidRPr="003C0DD9" w:rsidRDefault="003C0DD9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4416FA" w:rsidRDefault="003C0DD9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3C0DD9">
        <w:rPr>
          <w:rFonts w:cs="Verdana"/>
          <w:szCs w:val="21"/>
          <w:u w:val="none"/>
          <w:lang w:val="en-US"/>
        </w:rPr>
        <w:t>Με την ανάπτυξη των υπολογιστών και της πληθώρας εργαλείων που παρέχουν, είναι εφικτή η επεξεργασία των χαρακτηριστικών της υφής σε όλα τα επίπεδα, με αποτέλεσμα την απόδοση ρεαλιστικότητας στα αντικείμενα μέσα από ευρεία γκάμα επιλογών.</w:t>
      </w:r>
      <w:r w:rsidR="00A9484E">
        <w:rPr>
          <w:rFonts w:cs="Verdana"/>
          <w:szCs w:val="21"/>
          <w:u w:val="none"/>
          <w:lang w:val="en-US"/>
        </w:rPr>
        <w:t xml:space="preserve"> </w:t>
      </w:r>
    </w:p>
    <w:p w:rsidR="00A9484E" w:rsidRDefault="00A9484E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427728" w:rsidRDefault="004416FA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ΠΡΟΕΤΟΙΜΑΣΙΑ</w:t>
      </w:r>
    </w:p>
    <w:p w:rsidR="004416FA" w:rsidRPr="008E6FE8" w:rsidRDefault="00427728" w:rsidP="004416FA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427728">
        <w:rPr>
          <w:rFonts w:cs="Verdana"/>
          <w:bCs/>
          <w:iCs/>
          <w:szCs w:val="21"/>
          <w:u w:val="none"/>
          <w:lang w:val="en-US"/>
        </w:rPr>
        <w:t>Πριν την έναρξη εφαρμογής της υφής</w:t>
      </w:r>
      <w:r w:rsidRPr="00427728">
        <w:rPr>
          <w:rFonts w:cs="Verdana"/>
          <w:szCs w:val="21"/>
          <w:u w:val="none"/>
          <w:lang w:val="en-US"/>
        </w:rPr>
        <w:t xml:space="preserve"> είναι πολύ σημαντικό να γίνει συλλογή στοιχείων που δίνουν πληροφορίες για την επικείμενη σκηνή. </w:t>
      </w:r>
      <w:r w:rsidR="008E6FE8" w:rsidRPr="00427728">
        <w:rPr>
          <w:rFonts w:cs="Verdana"/>
          <w:szCs w:val="21"/>
          <w:u w:val="none"/>
          <w:lang w:val="en-US"/>
        </w:rPr>
        <w:t>Αυτό επ</w:t>
      </w:r>
      <w:r w:rsidR="008E6FE8">
        <w:rPr>
          <w:rFonts w:cs="Verdana"/>
          <w:szCs w:val="21"/>
          <w:u w:val="none"/>
          <w:lang w:val="en-US"/>
        </w:rPr>
        <w:t xml:space="preserve">ιτυγχάνεται με </w:t>
      </w:r>
      <w:r w:rsidR="00682CAF">
        <w:rPr>
          <w:rFonts w:cs="Verdana"/>
          <w:szCs w:val="21"/>
          <w:u w:val="none"/>
          <w:lang w:val="en-US"/>
        </w:rPr>
        <w:t>στοιχεία που παρέχει το Σενάριο. Τέτοια</w:t>
      </w:r>
      <w:r w:rsidR="004416FA">
        <w:rPr>
          <w:rFonts w:cs="Verdana"/>
          <w:szCs w:val="21"/>
          <w:u w:val="none"/>
          <w:lang w:val="en-US"/>
        </w:rPr>
        <w:t xml:space="preserve"> εί</w:t>
      </w:r>
      <w:r w:rsidR="00AC3FD0">
        <w:rPr>
          <w:rFonts w:cs="Verdana"/>
          <w:szCs w:val="21"/>
          <w:u w:val="none"/>
          <w:lang w:val="en-US"/>
        </w:rPr>
        <w:t>ναι:</w:t>
      </w:r>
      <w:r w:rsidR="004416FA">
        <w:rPr>
          <w:rFonts w:cs="Verdana"/>
          <w:szCs w:val="21"/>
          <w:u w:val="none"/>
          <w:lang w:val="en-US"/>
        </w:rPr>
        <w:t xml:space="preserve"> </w:t>
      </w:r>
      <w:r w:rsidR="004416FA">
        <w:rPr>
          <w:rFonts w:cs="Verdana"/>
          <w:iCs/>
          <w:szCs w:val="21"/>
          <w:u w:val="none"/>
          <w:lang w:val="en-US"/>
        </w:rPr>
        <w:t>η ώρα της ημέρας, ο</w:t>
      </w:r>
      <w:r w:rsidR="004416FA" w:rsidRPr="008E6FE8">
        <w:rPr>
          <w:rFonts w:cs="Verdana"/>
          <w:iCs/>
          <w:szCs w:val="21"/>
          <w:u w:val="none"/>
          <w:lang w:val="en-US"/>
        </w:rPr>
        <w:t xml:space="preserve"> χώρο</w:t>
      </w:r>
      <w:r w:rsidR="004416FA">
        <w:rPr>
          <w:rFonts w:cs="Verdana"/>
          <w:iCs/>
          <w:szCs w:val="21"/>
          <w:u w:val="none"/>
          <w:lang w:val="en-US"/>
        </w:rPr>
        <w:t>ς (εσωτερικό, εξωτερικό), η</w:t>
      </w:r>
      <w:r w:rsidR="004416FA" w:rsidRPr="008E6FE8">
        <w:rPr>
          <w:rFonts w:cs="Verdana"/>
          <w:iCs/>
          <w:szCs w:val="21"/>
          <w:u w:val="none"/>
          <w:lang w:val="en-US"/>
        </w:rPr>
        <w:t xml:space="preserve"> διάθεση της σκηνής.</w:t>
      </w:r>
    </w:p>
    <w:p w:rsidR="004416FA" w:rsidRDefault="00953D68" w:rsidP="00953D68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953D68">
        <w:rPr>
          <w:rFonts w:cs="Verdana"/>
          <w:noProof/>
          <w:szCs w:val="21"/>
          <w:u w:val="none"/>
          <w:lang w:val="en-US"/>
        </w:rPr>
        <w:drawing>
          <wp:inline distT="0" distB="0" distL="0" distR="0">
            <wp:extent cx="3000647" cy="455617"/>
            <wp:effectExtent l="50800" t="50800" r="72753" b="26983"/>
            <wp:docPr id="5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E6FE8" w:rsidRPr="008E6FE8" w:rsidRDefault="00AC3FD0" w:rsidP="008E6FE8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Μια ακόμη βασική πηγή πληροφοριών είναι τα</w:t>
      </w:r>
      <w:r w:rsidR="004416FA">
        <w:rPr>
          <w:rFonts w:cs="Verdana"/>
          <w:szCs w:val="21"/>
          <w:u w:val="none"/>
          <w:lang w:val="en-US"/>
        </w:rPr>
        <w:t xml:space="preserve"> S</w:t>
      </w:r>
      <w:r w:rsidR="008E6FE8" w:rsidRPr="00427728">
        <w:rPr>
          <w:rFonts w:cs="Verdana"/>
          <w:szCs w:val="21"/>
          <w:u w:val="none"/>
          <w:lang w:val="en-US"/>
        </w:rPr>
        <w:t xml:space="preserve">toryboard καθώς τα textures πρέπει να συμβαδίζουν με στοιχεία </w:t>
      </w:r>
      <w:r>
        <w:rPr>
          <w:rFonts w:cs="Verdana"/>
          <w:szCs w:val="21"/>
          <w:u w:val="none"/>
          <w:lang w:val="en-US"/>
        </w:rPr>
        <w:t xml:space="preserve">που παρέχονται απο αυτά, </w:t>
      </w:r>
      <w:r w:rsidR="008E6FE8" w:rsidRPr="00427728">
        <w:rPr>
          <w:rFonts w:cs="Verdana"/>
          <w:szCs w:val="21"/>
          <w:u w:val="none"/>
          <w:lang w:val="en-US"/>
        </w:rPr>
        <w:t>όπως</w:t>
      </w:r>
      <w:r w:rsidR="008E6FE8" w:rsidRPr="008E6FE8">
        <w:rPr>
          <w:rFonts w:cs="Verdana"/>
          <w:szCs w:val="21"/>
          <w:u w:val="none"/>
          <w:lang w:val="en-US"/>
        </w:rPr>
        <w:t xml:space="preserve">: </w:t>
      </w:r>
      <w:r w:rsidR="008E6FE8" w:rsidRPr="008E6FE8">
        <w:rPr>
          <w:rFonts w:cs="Verdana"/>
          <w:iCs/>
          <w:szCs w:val="21"/>
          <w:u w:val="none"/>
          <w:lang w:val="en-US"/>
        </w:rPr>
        <w:t xml:space="preserve">η διάρκεια της κάθε σκηνής, η κίνηση της κάμερας, τους πιθανούς διαλόγους, τα κοντινά και μακρινά πλάνα, </w:t>
      </w:r>
      <w:r w:rsidR="008E6FE8">
        <w:rPr>
          <w:rFonts w:cs="Verdana"/>
          <w:iCs/>
          <w:szCs w:val="21"/>
          <w:u w:val="none"/>
          <w:lang w:val="en-US"/>
        </w:rPr>
        <w:t>τ</w:t>
      </w:r>
      <w:r w:rsidR="008E6FE8" w:rsidRPr="008E6FE8">
        <w:rPr>
          <w:rFonts w:cs="Verdana"/>
          <w:iCs/>
          <w:szCs w:val="21"/>
          <w:u w:val="none"/>
          <w:lang w:val="en-US"/>
        </w:rPr>
        <w:t xml:space="preserve">α ειδικά εφέ. </w:t>
      </w:r>
    </w:p>
    <w:p w:rsidR="005A21A8" w:rsidRDefault="005A21A8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5A21A8" w:rsidRDefault="005A21A8" w:rsidP="005A21A8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5A21A8">
        <w:rPr>
          <w:rFonts w:cs="Verdana"/>
          <w:noProof/>
          <w:szCs w:val="21"/>
          <w:u w:val="none"/>
          <w:lang w:val="en-US"/>
        </w:rPr>
        <w:drawing>
          <wp:inline distT="0" distB="0" distL="0" distR="0">
            <wp:extent cx="2917371" cy="442840"/>
            <wp:effectExtent l="101600" t="25400" r="54429" b="14360"/>
            <wp:docPr id="3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82CAF" w:rsidRDefault="00CF66E0" w:rsidP="00CC2BE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 xml:space="preserve">Συνολικά, λοιπόν, </w:t>
      </w:r>
      <w:r w:rsidR="00A07124">
        <w:rPr>
          <w:rFonts w:cs="Verdana"/>
          <w:szCs w:val="21"/>
          <w:u w:val="none"/>
          <w:lang w:val="en-US"/>
        </w:rPr>
        <w:t>ειναι μια σειρά παραγόντων που επηρρεάζουν την απόδοση της υφής και προέ</w:t>
      </w:r>
      <w:r w:rsidR="009D78AB">
        <w:rPr>
          <w:rFonts w:cs="Verdana"/>
          <w:szCs w:val="21"/>
          <w:u w:val="none"/>
          <w:lang w:val="en-US"/>
        </w:rPr>
        <w:t xml:space="preserve">ρχονται απο την φάση της ΠροΠαραγωγής </w:t>
      </w:r>
      <w:r w:rsidR="00D0489B">
        <w:rPr>
          <w:rFonts w:cs="Verdana"/>
          <w:szCs w:val="21"/>
          <w:u w:val="none"/>
          <w:lang w:val="en-US"/>
        </w:rPr>
        <w:fldChar w:fldCharType="begin"/>
      </w:r>
      <w:r w:rsidR="00A96877">
        <w:rPr>
          <w:rFonts w:cs="Verdana"/>
          <w:szCs w:val="21"/>
          <w:u w:val="none"/>
          <w:lang w:val="en-US"/>
        </w:rPr>
        <w:instrText xml:space="preserve"> ADDIN ZOTERO_ITEM {"citationID":"2gnb75uid9","citationItems":[{"uri":["http://zotero.org/users/local/gT7GORNW/items/BIWAUNIS"]}]} </w:instrText>
      </w:r>
      <w:r w:rsidR="00D0489B">
        <w:rPr>
          <w:rFonts w:cs="Verdana"/>
          <w:szCs w:val="21"/>
          <w:u w:val="none"/>
          <w:lang w:val="en-US"/>
        </w:rPr>
        <w:fldChar w:fldCharType="separate"/>
      </w:r>
      <w:r w:rsidR="00A96877">
        <w:rPr>
          <w:rFonts w:cs="Verdana"/>
          <w:noProof/>
          <w:szCs w:val="21"/>
          <w:u w:val="none"/>
          <w:lang w:val="en-US"/>
        </w:rPr>
        <w:t>(Demers 2001)</w:t>
      </w:r>
      <w:r w:rsidR="00D0489B">
        <w:rPr>
          <w:rFonts w:cs="Verdana"/>
          <w:szCs w:val="21"/>
          <w:u w:val="none"/>
          <w:lang w:val="en-US"/>
        </w:rPr>
        <w:fldChar w:fldCharType="end"/>
      </w:r>
      <w:r w:rsidR="00A96877">
        <w:rPr>
          <w:rFonts w:cs="Verdana"/>
          <w:szCs w:val="21"/>
          <w:u w:val="none"/>
          <w:lang w:val="en-US"/>
        </w:rPr>
        <w:t xml:space="preserve">. </w:t>
      </w:r>
    </w:p>
    <w:p w:rsidR="00682CAF" w:rsidRPr="00682CAF" w:rsidRDefault="00682CAF" w:rsidP="00682C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Verdana"/>
          <w:bCs/>
          <w:iCs/>
          <w:szCs w:val="23"/>
          <w:u w:val="none"/>
          <w:lang w:val="en-US"/>
        </w:rPr>
      </w:pPr>
      <w:r w:rsidRPr="00682CAF">
        <w:rPr>
          <w:rFonts w:cs="Verdana"/>
          <w:bCs/>
          <w:iCs/>
          <w:szCs w:val="23"/>
          <w:u w:val="none"/>
          <w:lang w:val="en-US"/>
        </w:rPr>
        <w:t xml:space="preserve">χρονική διάρκεια σκηνών </w:t>
      </w:r>
    </w:p>
    <w:p w:rsidR="00682CAF" w:rsidRDefault="00682CAF" w:rsidP="00682C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Verdana"/>
          <w:bCs/>
          <w:iCs/>
          <w:szCs w:val="23"/>
          <w:u w:val="none"/>
          <w:lang w:val="en-US"/>
        </w:rPr>
      </w:pPr>
      <w:r w:rsidRPr="00682CAF">
        <w:rPr>
          <w:rFonts w:cs="Verdana"/>
          <w:bCs/>
          <w:iCs/>
          <w:szCs w:val="23"/>
          <w:u w:val="none"/>
          <w:lang w:val="en-US"/>
        </w:rPr>
        <w:t xml:space="preserve">σκηνικά </w:t>
      </w:r>
    </w:p>
    <w:p w:rsidR="00682CAF" w:rsidRPr="00682CAF" w:rsidRDefault="00682CAF" w:rsidP="00682C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Verdana"/>
          <w:bCs/>
          <w:iCs/>
          <w:szCs w:val="23"/>
          <w:u w:val="none"/>
          <w:lang w:val="en-US"/>
        </w:rPr>
      </w:pPr>
      <w:r>
        <w:rPr>
          <w:rFonts w:cs="Verdana"/>
          <w:bCs/>
          <w:iCs/>
          <w:szCs w:val="23"/>
          <w:u w:val="none"/>
          <w:lang w:val="en-US"/>
        </w:rPr>
        <w:t>χρονική τοποθέτηση (ώρα της ημέρας, εποχή)</w:t>
      </w:r>
    </w:p>
    <w:p w:rsidR="00682CAF" w:rsidRDefault="00682CAF" w:rsidP="00CC2BE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CC2BE9" w:rsidRPr="00CC2BE9" w:rsidRDefault="00CC2BE9" w:rsidP="00CC2BE9">
      <w:pPr>
        <w:widowControl w:val="0"/>
        <w:autoSpaceDE w:val="0"/>
        <w:autoSpaceDN w:val="0"/>
        <w:adjustRightInd w:val="0"/>
        <w:rPr>
          <w:rFonts w:cs="Verdana"/>
          <w:bCs/>
          <w:iCs/>
          <w:szCs w:val="23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 xml:space="preserve">Βασικό στοιχείο αποτελεί η </w:t>
      </w:r>
      <w:r w:rsidRPr="00CC2BE9">
        <w:rPr>
          <w:rFonts w:cs="Verdana"/>
          <w:bCs/>
          <w:iCs/>
          <w:szCs w:val="23"/>
          <w:u w:val="none"/>
          <w:lang w:val="en-US"/>
        </w:rPr>
        <w:t>χρονική διάρκεια της σκηνής</w:t>
      </w:r>
      <w:r>
        <w:rPr>
          <w:rFonts w:cs="Verdana"/>
          <w:bCs/>
          <w:iCs/>
          <w:szCs w:val="23"/>
          <w:u w:val="none"/>
          <w:lang w:val="en-US"/>
        </w:rPr>
        <w:t>. Ι</w:t>
      </w:r>
      <w:r w:rsidRPr="00CC2BE9">
        <w:rPr>
          <w:rFonts w:cs="Verdana"/>
          <w:bCs/>
          <w:iCs/>
          <w:szCs w:val="23"/>
          <w:u w:val="none"/>
          <w:lang w:val="en-US"/>
        </w:rPr>
        <w:t>διαίτερη προσοχή</w:t>
      </w:r>
      <w:r>
        <w:rPr>
          <w:rFonts w:cs="Verdana"/>
          <w:bCs/>
          <w:iCs/>
          <w:szCs w:val="23"/>
          <w:u w:val="none"/>
          <w:lang w:val="en-US"/>
        </w:rPr>
        <w:t xml:space="preserve"> αποδίδεται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 σε σκηνές μεγαλύτερης διάρκειας όπου ο θεατής έχει τον χρόνο να παρατηρήσει περισσότερες λεπτομέρειες του αντικειμένου.</w:t>
      </w:r>
      <w:r>
        <w:rPr>
          <w:rFonts w:cs="Verdana"/>
          <w:bCs/>
          <w:iCs/>
          <w:szCs w:val="23"/>
          <w:u w:val="none"/>
          <w:lang w:val="en-US"/>
        </w:rPr>
        <w:t xml:space="preserve"> Άλλο ένα καθοριστικό στοιχείο, αποτελούν τα </w:t>
      </w:r>
      <w:r w:rsidRPr="00CC2BE9">
        <w:rPr>
          <w:rFonts w:cs="Verdana"/>
          <w:bCs/>
          <w:iCs/>
          <w:szCs w:val="23"/>
          <w:u w:val="none"/>
          <w:lang w:val="en-US"/>
        </w:rPr>
        <w:t>σκηνικ</w:t>
      </w:r>
      <w:r w:rsidR="00682CAF">
        <w:rPr>
          <w:rFonts w:cs="Verdana"/>
          <w:bCs/>
          <w:iCs/>
          <w:szCs w:val="23"/>
          <w:u w:val="none"/>
          <w:lang w:val="en-US"/>
        </w:rPr>
        <w:t>ά και πι</w:t>
      </w:r>
      <w:r>
        <w:rPr>
          <w:rFonts w:cs="Verdana"/>
          <w:bCs/>
          <w:iCs/>
          <w:szCs w:val="23"/>
          <w:u w:val="none"/>
          <w:lang w:val="en-US"/>
        </w:rPr>
        <w:t>ο</w:t>
      </w:r>
      <w:r w:rsidR="00682CAF">
        <w:rPr>
          <w:rFonts w:cs="Verdana"/>
          <w:bCs/>
          <w:iCs/>
          <w:szCs w:val="23"/>
          <w:u w:val="none"/>
          <w:lang w:val="en-US"/>
        </w:rPr>
        <w:t xml:space="preserve"> </w:t>
      </w:r>
      <w:r>
        <w:rPr>
          <w:rFonts w:cs="Verdana"/>
          <w:bCs/>
          <w:iCs/>
          <w:szCs w:val="23"/>
          <w:u w:val="none"/>
          <w:lang w:val="en-US"/>
        </w:rPr>
        <w:t xml:space="preserve">συγκεκριμένα </w:t>
      </w:r>
      <w:r w:rsidRPr="00CC2BE9">
        <w:rPr>
          <w:rFonts w:cs="Verdana"/>
          <w:bCs/>
          <w:iCs/>
          <w:szCs w:val="23"/>
          <w:u w:val="none"/>
          <w:lang w:val="en-US"/>
        </w:rPr>
        <w:t>ο τόπο</w:t>
      </w:r>
      <w:r>
        <w:rPr>
          <w:rFonts w:cs="Verdana"/>
          <w:bCs/>
          <w:iCs/>
          <w:szCs w:val="23"/>
          <w:u w:val="none"/>
          <w:lang w:val="en-US"/>
        </w:rPr>
        <w:t>ς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 διεξαγωγής της σκηνής. Ο τόπος δίνει πολλές πληροφορίες όσον αφορά το στυλ και την κουλτούρα κάτω από τα οποία έχουν δημιουργηθεί τα αντικείμενα.</w:t>
      </w:r>
      <w:r>
        <w:rPr>
          <w:rFonts w:cs="Verdana"/>
          <w:bCs/>
          <w:iCs/>
          <w:szCs w:val="23"/>
          <w:u w:val="none"/>
          <w:lang w:val="en-US"/>
        </w:rPr>
        <w:t xml:space="preserve"> 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Σημαντικό κριτήριο αποτελεί, επίσης, η χρονική στιγμή που </w:t>
      </w:r>
      <w:r>
        <w:rPr>
          <w:rFonts w:cs="Verdana"/>
          <w:bCs/>
          <w:iCs/>
          <w:szCs w:val="23"/>
          <w:u w:val="none"/>
          <w:lang w:val="en-US"/>
        </w:rPr>
        <w:t>εκτυλίσσεται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 η κάθε σκηνή, ώστε να επιλεχθούν οι κατάλληλοι τόνοι των χρωμάτων που θα χρησιμοποιηθούν.</w:t>
      </w:r>
      <w:r w:rsidR="00682CAF">
        <w:rPr>
          <w:rFonts w:cs="Verdana"/>
          <w:bCs/>
          <w:iCs/>
          <w:szCs w:val="23"/>
          <w:u w:val="none"/>
          <w:lang w:val="en-US"/>
        </w:rPr>
        <w:t xml:space="preserve"> Το συγκεκριμένο στοιχείο, βοηθά τον θεατή να προσδιορίσει είτε την ώρα της μέρας σε κάθε σκηνή (π.χ.: πρωί, μεσημέρι, απόγευμα) είτε την εποχή του χρόνου (π.χ.: καλοκαίρι, φθινόπωρο). </w:t>
      </w:r>
    </w:p>
    <w:p w:rsidR="00CC2BE9" w:rsidRPr="00CC2BE9" w:rsidRDefault="00CC2BE9" w:rsidP="00CC2BE9">
      <w:pPr>
        <w:widowControl w:val="0"/>
        <w:autoSpaceDE w:val="0"/>
        <w:autoSpaceDN w:val="0"/>
        <w:adjustRightInd w:val="0"/>
        <w:rPr>
          <w:rFonts w:cs="Verdana"/>
          <w:bCs/>
          <w:iCs/>
          <w:szCs w:val="23"/>
          <w:u w:val="none"/>
          <w:lang w:val="en-US"/>
        </w:rPr>
      </w:pPr>
      <w:r w:rsidRPr="00CC2BE9">
        <w:rPr>
          <w:rFonts w:cs="Verdana"/>
          <w:bCs/>
          <w:iCs/>
          <w:szCs w:val="23"/>
          <w:u w:val="none"/>
          <w:lang w:val="en-US"/>
        </w:rPr>
        <w:t>Επ</w:t>
      </w:r>
      <w:r>
        <w:rPr>
          <w:rFonts w:cs="Verdana"/>
          <w:bCs/>
          <w:iCs/>
          <w:szCs w:val="23"/>
          <w:u w:val="none"/>
          <w:lang w:val="en-US"/>
        </w:rPr>
        <w:t>ιπλέον,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 κριτήριο για να επιλεχθούν οι κατάλληλοι τόνοι των χρωμάτων που θα χρησιμοποιηθούν είναι και η διάθεση </w:t>
      </w:r>
      <w:r>
        <w:rPr>
          <w:rFonts w:cs="Verdana"/>
          <w:bCs/>
          <w:iCs/>
          <w:szCs w:val="23"/>
          <w:u w:val="none"/>
          <w:lang w:val="en-US"/>
        </w:rPr>
        <w:t xml:space="preserve">(mood) </w:t>
      </w:r>
      <w:r w:rsidRPr="00CC2BE9">
        <w:rPr>
          <w:rFonts w:cs="Verdana"/>
          <w:bCs/>
          <w:iCs/>
          <w:szCs w:val="23"/>
          <w:u w:val="none"/>
          <w:lang w:val="en-US"/>
        </w:rPr>
        <w:t>της σκηνής</w:t>
      </w:r>
      <w:r w:rsidR="004F4BF3">
        <w:rPr>
          <w:rFonts w:cs="Verdana"/>
          <w:bCs/>
          <w:iCs/>
          <w:szCs w:val="23"/>
          <w:u w:val="none"/>
          <w:lang w:val="en-US"/>
        </w:rPr>
        <w:t xml:space="preserve"> </w:t>
      </w:r>
      <w:r w:rsidRPr="00CC2BE9">
        <w:rPr>
          <w:rFonts w:cs="Verdana"/>
          <w:bCs/>
          <w:iCs/>
          <w:szCs w:val="23"/>
          <w:u w:val="none"/>
          <w:lang w:val="en-US"/>
        </w:rPr>
        <w:t>(τρομακτική - σκούροι τόνοι, εύθυμη - ανοιχτοί τόνοι)</w:t>
      </w:r>
      <w:r w:rsidR="004F4BF3">
        <w:rPr>
          <w:rFonts w:cs="Verdana"/>
          <w:bCs/>
          <w:iCs/>
          <w:szCs w:val="23"/>
          <w:u w:val="none"/>
          <w:lang w:val="en-US"/>
        </w:rPr>
        <w:t xml:space="preserve">. </w:t>
      </w:r>
      <w:r w:rsidR="00E91BEE">
        <w:rPr>
          <w:rFonts w:cs="Verdana"/>
          <w:bCs/>
          <w:iCs/>
          <w:szCs w:val="23"/>
          <w:u w:val="none"/>
          <w:lang w:val="en-US"/>
        </w:rPr>
        <w:t>Ακόμα, μ</w:t>
      </w:r>
      <w:r w:rsidRPr="00CC2BE9">
        <w:rPr>
          <w:rFonts w:cs="Verdana"/>
          <w:bCs/>
          <w:iCs/>
          <w:szCs w:val="23"/>
          <w:u w:val="none"/>
          <w:lang w:val="en-US"/>
        </w:rPr>
        <w:t>έσα στο διάλογο μπορεί να περιέχονται στοιχεία και πληροφορίες για τα αντικείμενα της σκηνής.</w:t>
      </w:r>
      <w:r w:rsidR="006011DF">
        <w:rPr>
          <w:rFonts w:cs="Verdana"/>
          <w:bCs/>
          <w:iCs/>
          <w:szCs w:val="23"/>
          <w:u w:val="none"/>
          <w:lang w:val="en-US"/>
        </w:rPr>
        <w:t xml:space="preserve"> </w:t>
      </w:r>
      <w:r w:rsidRPr="00CC2BE9">
        <w:rPr>
          <w:rFonts w:cs="Verdana"/>
          <w:bCs/>
          <w:iCs/>
          <w:szCs w:val="23"/>
          <w:u w:val="none"/>
          <w:lang w:val="en-US"/>
        </w:rPr>
        <w:t>Αύξηση προσοχής σε σκηνές με κοντινά πλάνα καθώς χρειάζονται απόδοση υφής μεγαλύτερης ανάλυσης απο τα μακρινά πλάνα.</w:t>
      </w:r>
      <w:r w:rsidR="006011DF">
        <w:rPr>
          <w:rFonts w:cs="Verdana"/>
          <w:bCs/>
          <w:iCs/>
          <w:szCs w:val="23"/>
          <w:u w:val="none"/>
          <w:lang w:val="en-US"/>
        </w:rPr>
        <w:t xml:space="preserve"> Και τέλος, τ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α ειδικά εφφέ είναι σημαντικός παράγοντας που θα καθορίσει το είδος του </w:t>
      </w:r>
      <w:r w:rsidRPr="00CC2BE9">
        <w:rPr>
          <w:rFonts w:cs="Verdana"/>
          <w:szCs w:val="23"/>
          <w:u w:val="none"/>
          <w:lang w:val="en-US"/>
        </w:rPr>
        <w:t>texture</w:t>
      </w:r>
      <w:r w:rsidRPr="00CC2BE9">
        <w:rPr>
          <w:rFonts w:cs="Verdana"/>
          <w:bCs/>
          <w:iCs/>
          <w:szCs w:val="23"/>
          <w:u w:val="none"/>
          <w:lang w:val="en-US"/>
        </w:rPr>
        <w:t xml:space="preserve"> και σε ποιο βαθμό θα χρησιμοποιηθεί αυτό</w:t>
      </w:r>
      <w:r w:rsidR="00321215">
        <w:rPr>
          <w:rFonts w:cs="Verdana"/>
          <w:bCs/>
          <w:iCs/>
          <w:szCs w:val="23"/>
          <w:u w:val="none"/>
          <w:lang w:val="en-US"/>
        </w:rPr>
        <w:t>. Τ</w:t>
      </w:r>
      <w:r w:rsidRPr="00CC2BE9">
        <w:rPr>
          <w:rFonts w:cs="Verdana"/>
          <w:bCs/>
          <w:iCs/>
          <w:szCs w:val="23"/>
          <w:u w:val="none"/>
          <w:lang w:val="en-US"/>
        </w:rPr>
        <w:t>α ειδικά εφφέ πολλές φορές καθιστούν την απόδοση υφής μη αναγκαία</w:t>
      </w:r>
      <w:r w:rsidR="00251B7E">
        <w:rPr>
          <w:rFonts w:cs="Verdana"/>
          <w:bCs/>
          <w:iCs/>
          <w:szCs w:val="23"/>
          <w:u w:val="none"/>
          <w:lang w:val="en-US"/>
        </w:rPr>
        <w:t xml:space="preserve">). </w:t>
      </w:r>
    </w:p>
    <w:p w:rsidR="00CC767F" w:rsidRDefault="00CC767F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BE0FBD" w:rsidRDefault="00CC767F" w:rsidP="00CC767F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 xml:space="preserve">ΠΡΟΑΠΑΙΤΟΥΜΕΝΑ ΕΦΑΡΜΟΓΗΣ ΥΦΗΣ </w:t>
      </w:r>
    </w:p>
    <w:p w:rsidR="00BE0FBD" w:rsidRPr="00BE0FBD" w:rsidRDefault="00BE0FBD" w:rsidP="00CC767F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 xml:space="preserve">Προαπαιτούμενα στοιχεία εφαρμογής της υφής είναι: </w:t>
      </w:r>
    </w:p>
    <w:p w:rsidR="00BE0FBD" w:rsidRPr="00BE0FBD" w:rsidRDefault="00BE0FBD" w:rsidP="00BE0F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 w:rsidRPr="00BE0FBD">
        <w:rPr>
          <w:rFonts w:cs="Verdana"/>
          <w:bCs/>
          <w:szCs w:val="21"/>
          <w:u w:val="none"/>
          <w:lang w:val="en-US"/>
        </w:rPr>
        <w:t xml:space="preserve">Γεωμετρία </w:t>
      </w:r>
    </w:p>
    <w:p w:rsidR="00BE0FBD" w:rsidRPr="00BE0FBD" w:rsidRDefault="00BE0FBD" w:rsidP="00BE0F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 w:rsidRPr="00BE0FBD">
        <w:rPr>
          <w:rFonts w:cs="Verdana"/>
          <w:bCs/>
          <w:szCs w:val="21"/>
          <w:u w:val="none"/>
          <w:lang w:val="en-US"/>
        </w:rPr>
        <w:t xml:space="preserve">NURBS </w:t>
      </w:r>
    </w:p>
    <w:p w:rsidR="00BE0FBD" w:rsidRPr="00BE0FBD" w:rsidRDefault="00BE0FBD" w:rsidP="00BE0F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 w:rsidRPr="00BE0FBD">
        <w:rPr>
          <w:rFonts w:cs="Verdana"/>
          <w:bCs/>
          <w:szCs w:val="21"/>
          <w:u w:val="none"/>
          <w:lang w:val="en-US"/>
        </w:rPr>
        <w:t xml:space="preserve">Polugons </w:t>
      </w:r>
    </w:p>
    <w:p w:rsidR="00BE0FBD" w:rsidRPr="00BE0FBD" w:rsidRDefault="00BE0FBD" w:rsidP="00BE0F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 w:rsidRPr="00BE0FBD">
        <w:rPr>
          <w:rFonts w:cs="Verdana"/>
          <w:bCs/>
          <w:szCs w:val="21"/>
          <w:u w:val="none"/>
          <w:lang w:val="en-US"/>
        </w:rPr>
        <w:t xml:space="preserve">Φωτισμός </w:t>
      </w:r>
    </w:p>
    <w:p w:rsidR="00BE0FBD" w:rsidRPr="00BE0FBD" w:rsidRDefault="00BE0FBD" w:rsidP="00CC767F">
      <w:pPr>
        <w:widowControl w:val="0"/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</w:p>
    <w:p w:rsidR="00CC767F" w:rsidRPr="00CC767F" w:rsidRDefault="00CC767F" w:rsidP="00CC767F">
      <w:pPr>
        <w:widowControl w:val="0"/>
        <w:autoSpaceDE w:val="0"/>
        <w:autoSpaceDN w:val="0"/>
        <w:adjustRightInd w:val="0"/>
        <w:rPr>
          <w:rFonts w:cs="Verdana"/>
          <w:b/>
          <w:bCs/>
          <w:szCs w:val="21"/>
          <w:u w:val="none"/>
          <w:lang w:val="en-US"/>
        </w:rPr>
      </w:pPr>
      <w:r w:rsidRPr="00CC767F">
        <w:rPr>
          <w:rFonts w:cs="Verdana"/>
          <w:b/>
          <w:bCs/>
          <w:szCs w:val="21"/>
          <w:u w:val="none"/>
          <w:lang w:val="en-US"/>
        </w:rPr>
        <w:t>Γεωμετρία</w:t>
      </w:r>
    </w:p>
    <w:p w:rsidR="00CC767F" w:rsidRPr="00CC767F" w:rsidRDefault="00CC767F" w:rsidP="00CC767F">
      <w:pPr>
        <w:widowControl w:val="0"/>
        <w:autoSpaceDE w:val="0"/>
        <w:autoSpaceDN w:val="0"/>
        <w:adjustRightInd w:val="0"/>
        <w:rPr>
          <w:rFonts w:cs="Verdana"/>
          <w:b/>
          <w:bCs/>
          <w:szCs w:val="21"/>
          <w:u w:val="none"/>
          <w:lang w:val="en-US"/>
        </w:rPr>
      </w:pPr>
      <w:r w:rsidRPr="00CC767F">
        <w:rPr>
          <w:rFonts w:cs="Verdana"/>
          <w:szCs w:val="21"/>
          <w:u w:val="none"/>
          <w:lang w:val="en-US"/>
        </w:rPr>
        <w:t xml:space="preserve">Βασική προαπαίτηση είναι η σωστή γεωμετρία του μοντέλου, προκειμένου να εξασφαλιστεί η σωστή απεικόνιση της υφής. </w:t>
      </w:r>
      <w:r>
        <w:rPr>
          <w:rFonts w:cs="Verdana"/>
          <w:szCs w:val="21"/>
          <w:u w:val="none"/>
          <w:lang w:val="en-US"/>
        </w:rPr>
        <w:t>Κ</w:t>
      </w:r>
      <w:r w:rsidRPr="00CC767F">
        <w:rPr>
          <w:rFonts w:cs="Verdana"/>
          <w:szCs w:val="21"/>
          <w:u w:val="none"/>
          <w:lang w:val="en-US"/>
        </w:rPr>
        <w:t>άτι τέτοιο θα έχει επιπτώσεις και κατά την εφαρμογή του rendering, που γίνονται όλοι οι υπολογισμοί ωστε να αποτυπωθεί η σκηνή σε μία εικόνα</w:t>
      </w:r>
      <w:r w:rsidR="00D3370C">
        <w:rPr>
          <w:rFonts w:cs="Verdana"/>
          <w:szCs w:val="21"/>
          <w:u w:val="none"/>
          <w:lang w:val="en-US"/>
        </w:rPr>
        <w:t xml:space="preserve"> </w:t>
      </w:r>
    </w:p>
    <w:p w:rsidR="001813FA" w:rsidRPr="00CE1B2D" w:rsidRDefault="00CE1B2D" w:rsidP="00CC767F">
      <w:pPr>
        <w:widowControl w:val="0"/>
        <w:autoSpaceDE w:val="0"/>
        <w:autoSpaceDN w:val="0"/>
        <w:adjustRightInd w:val="0"/>
        <w:rPr>
          <w:rFonts w:cs="Verdana"/>
          <w:b/>
          <w:bCs/>
          <w:szCs w:val="21"/>
          <w:u w:val="none"/>
          <w:lang w:val="en-US"/>
        </w:rPr>
      </w:pPr>
      <w:r w:rsidRPr="00CE1B2D">
        <w:rPr>
          <w:rFonts w:cs="Verdana"/>
          <w:b/>
          <w:bCs/>
          <w:szCs w:val="21"/>
          <w:u w:val="none"/>
          <w:lang w:val="en-US"/>
        </w:rPr>
        <w:t xml:space="preserve">NURBS </w:t>
      </w:r>
    </w:p>
    <w:p w:rsidR="00CC767F" w:rsidRPr="00F37CF6" w:rsidRDefault="00CE1B2D" w:rsidP="00CC767F">
      <w:pPr>
        <w:widowControl w:val="0"/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 w:rsidRPr="00CE1B2D">
        <w:rPr>
          <w:rFonts w:cs="Verdana"/>
          <w:bCs/>
          <w:szCs w:val="21"/>
          <w:u w:val="none"/>
          <w:lang w:val="en-US"/>
        </w:rPr>
        <w:t>Οι NURBS</w:t>
      </w:r>
      <w:r>
        <w:rPr>
          <w:rFonts w:cs="Verdana"/>
          <w:bCs/>
          <w:szCs w:val="21"/>
          <w:u w:val="none"/>
          <w:lang w:val="en-US"/>
        </w:rPr>
        <w:t>, είναι καμπύλες που ορίζονται απο σημεία ελέγχου</w:t>
      </w:r>
      <w:r w:rsidR="002455F7">
        <w:rPr>
          <w:rFonts w:cs="Verdana"/>
          <w:bCs/>
          <w:szCs w:val="21"/>
          <w:u w:val="none"/>
          <w:lang w:val="en-US"/>
        </w:rPr>
        <w:t xml:space="preserve">, τα οποία καθορίζουν το σχήμα τους. </w:t>
      </w:r>
      <w:r w:rsidR="000D4CD9">
        <w:rPr>
          <w:rFonts w:cs="Verdana"/>
          <w:bCs/>
          <w:szCs w:val="21"/>
          <w:u w:val="none"/>
          <w:lang w:val="en-US"/>
        </w:rPr>
        <w:t>Οι επιφάνειες αυτές, είναι προσδιορισμένες παραμετρικά</w:t>
      </w:r>
      <w:r w:rsidR="00802E07">
        <w:rPr>
          <w:rFonts w:cs="Verdana"/>
          <w:bCs/>
          <w:szCs w:val="21"/>
          <w:u w:val="none"/>
          <w:lang w:val="en-US"/>
        </w:rPr>
        <w:t xml:space="preserve"> συνεπώς, όταν εφαρμοστεί η υφή </w:t>
      </w:r>
      <w:r w:rsidR="002F58B6">
        <w:rPr>
          <w:rFonts w:cs="Verdana"/>
          <w:bCs/>
          <w:szCs w:val="21"/>
          <w:u w:val="none"/>
          <w:lang w:val="en-US"/>
        </w:rPr>
        <w:t xml:space="preserve">προορίζεται για συγκεκριμένα σημεία. </w:t>
      </w:r>
    </w:p>
    <w:p w:rsidR="001813FA" w:rsidRPr="001813FA" w:rsidRDefault="001813FA" w:rsidP="00CC767F">
      <w:pPr>
        <w:widowControl w:val="0"/>
        <w:autoSpaceDE w:val="0"/>
        <w:autoSpaceDN w:val="0"/>
        <w:adjustRightInd w:val="0"/>
        <w:rPr>
          <w:rFonts w:cs="Verdana"/>
          <w:b/>
          <w:bCs/>
          <w:szCs w:val="21"/>
          <w:u w:val="none"/>
          <w:lang w:val="en-US"/>
        </w:rPr>
      </w:pPr>
      <w:r w:rsidRPr="001813FA">
        <w:rPr>
          <w:rFonts w:cs="Verdana"/>
          <w:b/>
          <w:bCs/>
          <w:szCs w:val="21"/>
          <w:u w:val="none"/>
          <w:lang w:val="en-US"/>
        </w:rPr>
        <w:t xml:space="preserve">Πολύγωνα </w:t>
      </w:r>
    </w:p>
    <w:p w:rsidR="004B4A35" w:rsidRDefault="00034083" w:rsidP="00CC767F">
      <w:pPr>
        <w:widowControl w:val="0"/>
        <w:autoSpaceDE w:val="0"/>
        <w:autoSpaceDN w:val="0"/>
        <w:adjustRightInd w:val="0"/>
        <w:rPr>
          <w:rFonts w:cs="Verdana"/>
          <w:bCs/>
          <w:szCs w:val="21"/>
          <w:u w:val="none"/>
          <w:lang w:val="en-US"/>
        </w:rPr>
      </w:pPr>
      <w:r>
        <w:rPr>
          <w:rFonts w:cs="Verdana"/>
          <w:bCs/>
          <w:szCs w:val="21"/>
          <w:u w:val="none"/>
          <w:lang w:val="en-US"/>
        </w:rPr>
        <w:t xml:space="preserve">Τα πολύγωνα είναι σχήματα </w:t>
      </w:r>
      <w:r w:rsidR="00D629D7">
        <w:rPr>
          <w:rFonts w:cs="Verdana"/>
          <w:bCs/>
          <w:szCs w:val="21"/>
          <w:u w:val="none"/>
          <w:lang w:val="en-US"/>
        </w:rPr>
        <w:t xml:space="preserve">που καθορίζονται απο σημεία και τις ευθείες γραμμές που τα συνδέουν. Συνήθως, κατά την σχεδίαση αντικειμένων, χρησιμοποιούνται πολύγωνα 3 ή 4 ακμών, ενώ τελικά τα αντικείμενα αποτελούνται </w:t>
      </w:r>
      <w:r w:rsidR="002C20D3">
        <w:rPr>
          <w:rFonts w:cs="Verdana"/>
          <w:bCs/>
          <w:szCs w:val="21"/>
          <w:u w:val="none"/>
          <w:lang w:val="en-US"/>
        </w:rPr>
        <w:t>απο συδυασμό</w:t>
      </w:r>
      <w:r w:rsidR="00057E09">
        <w:rPr>
          <w:rFonts w:cs="Verdana"/>
          <w:bCs/>
          <w:szCs w:val="21"/>
          <w:u w:val="none"/>
          <w:lang w:val="en-US"/>
        </w:rPr>
        <w:t xml:space="preserve"> πολλών πολυγώνων</w:t>
      </w:r>
      <w:r w:rsidR="002C20D3">
        <w:rPr>
          <w:rFonts w:cs="Verdana"/>
          <w:bCs/>
          <w:szCs w:val="21"/>
          <w:u w:val="none"/>
          <w:lang w:val="en-US"/>
        </w:rPr>
        <w:t xml:space="preserve"> (polygon mesh). Οι παράμετροι που χρησιμοποιούνται, είναι μέρος της γεωμετρίας του μοντέλου, άρα δημιουργούνται κατά τη φάση της μοντελοποίησης. Επομένως, βασική προϋπόθεση είναι να ακολουθήθηκαν με ακρίβεια εξ΄αρχής οι προδιαγραφές του μοντέλου. </w:t>
      </w:r>
    </w:p>
    <w:p w:rsidR="00CC767F" w:rsidRPr="00034083" w:rsidRDefault="004B4A35" w:rsidP="004B4A35">
      <w:pPr>
        <w:widowControl w:val="0"/>
        <w:autoSpaceDE w:val="0"/>
        <w:autoSpaceDN w:val="0"/>
        <w:adjustRightInd w:val="0"/>
        <w:jc w:val="center"/>
        <w:rPr>
          <w:rFonts w:cs="Verdana"/>
          <w:bCs/>
          <w:szCs w:val="21"/>
          <w:u w:val="none"/>
          <w:lang w:val="en-US"/>
        </w:rPr>
      </w:pPr>
      <w:r w:rsidRPr="004B4A35">
        <w:rPr>
          <w:rFonts w:cs="Verdana"/>
          <w:bCs/>
          <w:noProof/>
          <w:szCs w:val="21"/>
          <w:u w:val="none"/>
          <w:lang w:val="en-US"/>
        </w:rPr>
        <w:drawing>
          <wp:inline distT="0" distB="0" distL="0" distR="0">
            <wp:extent cx="2773680" cy="425429"/>
            <wp:effectExtent l="101600" t="25400" r="71120" b="6371"/>
            <wp:docPr id="10" name="D 4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C767F" w:rsidRPr="00CC767F" w:rsidRDefault="00CC767F" w:rsidP="00CC767F">
      <w:pPr>
        <w:widowControl w:val="0"/>
        <w:autoSpaceDE w:val="0"/>
        <w:autoSpaceDN w:val="0"/>
        <w:adjustRightInd w:val="0"/>
        <w:rPr>
          <w:rFonts w:cs="Verdana"/>
          <w:b/>
          <w:bCs/>
          <w:szCs w:val="21"/>
          <w:u w:val="none"/>
          <w:lang w:val="en-US"/>
        </w:rPr>
      </w:pPr>
      <w:r w:rsidRPr="00CC767F">
        <w:rPr>
          <w:rFonts w:cs="Verdana"/>
          <w:b/>
          <w:bCs/>
          <w:szCs w:val="21"/>
          <w:u w:val="none"/>
          <w:lang w:val="en-US"/>
        </w:rPr>
        <w:t>Φωτισμός</w:t>
      </w:r>
    </w:p>
    <w:p w:rsidR="00CC767F" w:rsidRPr="00CC767F" w:rsidRDefault="00CC767F" w:rsidP="00CC767F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CC767F">
        <w:rPr>
          <w:rFonts w:cs="Verdana"/>
          <w:szCs w:val="21"/>
          <w:u w:val="none"/>
          <w:lang w:val="en-US"/>
        </w:rPr>
        <w:t>Δημιουργώντας συνθήκες φυσικού φωτισμού, και έχοντας το μοντέλο έτοιμο</w:t>
      </w:r>
    </w:p>
    <w:p w:rsidR="00CC767F" w:rsidRPr="00CC767F" w:rsidRDefault="00CC767F" w:rsidP="00CC767F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CC767F">
        <w:rPr>
          <w:rFonts w:cs="Verdana"/>
          <w:szCs w:val="21"/>
          <w:u w:val="none"/>
          <w:lang w:val="en-US"/>
        </w:rPr>
        <w:t>με τις συντεταγμένες τοποθέτησης υφής στη σωστή θέση, μπορεί να ξεκινήσει η</w:t>
      </w:r>
    </w:p>
    <w:p w:rsidR="00CF66E0" w:rsidRDefault="00CC767F" w:rsidP="00CC767F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CC767F">
        <w:rPr>
          <w:rFonts w:cs="Verdana"/>
          <w:szCs w:val="21"/>
          <w:u w:val="none"/>
          <w:lang w:val="en-US"/>
        </w:rPr>
        <w:t>διαδικασία του texture mapping</w:t>
      </w:r>
      <w:r w:rsidR="00047328">
        <w:rPr>
          <w:rFonts w:cs="Verdana"/>
          <w:szCs w:val="21"/>
          <w:u w:val="none"/>
          <w:lang w:val="en-US"/>
        </w:rPr>
        <w:t xml:space="preserve"> </w:t>
      </w:r>
      <w:r w:rsidR="00D0489B">
        <w:rPr>
          <w:rFonts w:cs="Verdana"/>
          <w:szCs w:val="21"/>
          <w:u w:val="none"/>
          <w:lang w:val="en-US"/>
        </w:rPr>
        <w:fldChar w:fldCharType="begin"/>
      </w:r>
      <w:r w:rsidR="00047328">
        <w:rPr>
          <w:rFonts w:cs="Verdana"/>
          <w:szCs w:val="21"/>
          <w:u w:val="none"/>
          <w:lang w:val="en-US"/>
        </w:rPr>
        <w:instrText xml:space="preserve"> ADDIN ZOTERO_ITEM {"citationID":"3ettvld57","citationItems":[{"uri":["http://zotero.org/users/local/gT7GORNW/items/BIWAUNIS"]}]} </w:instrText>
      </w:r>
      <w:r w:rsidR="00D0489B">
        <w:rPr>
          <w:rFonts w:cs="Verdana"/>
          <w:szCs w:val="21"/>
          <w:u w:val="none"/>
          <w:lang w:val="en-US"/>
        </w:rPr>
        <w:fldChar w:fldCharType="separate"/>
      </w:r>
      <w:r w:rsidR="00047328">
        <w:rPr>
          <w:rFonts w:cs="Verdana"/>
          <w:noProof/>
          <w:szCs w:val="21"/>
          <w:u w:val="none"/>
          <w:lang w:val="en-US"/>
        </w:rPr>
        <w:t>(Demers 2001)</w:t>
      </w:r>
      <w:r w:rsidR="00D0489B">
        <w:rPr>
          <w:rFonts w:cs="Verdana"/>
          <w:szCs w:val="21"/>
          <w:u w:val="none"/>
          <w:lang w:val="en-US"/>
        </w:rPr>
        <w:fldChar w:fldCharType="end"/>
      </w:r>
      <w:r w:rsidR="00047328">
        <w:rPr>
          <w:rFonts w:cs="Verdana"/>
          <w:szCs w:val="21"/>
          <w:u w:val="none"/>
          <w:lang w:val="en-US"/>
        </w:rPr>
        <w:t xml:space="preserve"> </w:t>
      </w:r>
      <w:r w:rsidR="00D0489B">
        <w:rPr>
          <w:rFonts w:cs="Verdana"/>
          <w:szCs w:val="21"/>
          <w:u w:val="none"/>
          <w:lang w:val="en-US"/>
        </w:rPr>
        <w:fldChar w:fldCharType="begin"/>
      </w:r>
      <w:r w:rsidR="00047328">
        <w:rPr>
          <w:rFonts w:cs="Verdana"/>
          <w:szCs w:val="21"/>
          <w:u w:val="none"/>
          <w:lang w:val="en-US"/>
        </w:rPr>
        <w:instrText xml:space="preserve"> ADDIN ZOTERO_ITEM {"citationID":"2erlt6nj1a","citationItems":[{"uri":["http://zotero.org/users/local/gT7GORNW/items/NDXZ3DV4"]}]} </w:instrText>
      </w:r>
      <w:r w:rsidR="00D0489B">
        <w:rPr>
          <w:rFonts w:cs="Verdana"/>
          <w:szCs w:val="21"/>
          <w:u w:val="none"/>
          <w:lang w:val="en-US"/>
        </w:rPr>
        <w:fldChar w:fldCharType="separate"/>
      </w:r>
      <w:r w:rsidR="00047328">
        <w:rPr>
          <w:rFonts w:cs="Verdana"/>
          <w:noProof/>
          <w:szCs w:val="21"/>
          <w:u w:val="none"/>
          <w:lang w:val="en-US"/>
        </w:rPr>
        <w:t>(Theoharis et al. 2007)</w:t>
      </w:r>
      <w:r w:rsidR="00D0489B">
        <w:rPr>
          <w:rFonts w:cs="Verdana"/>
          <w:szCs w:val="21"/>
          <w:u w:val="none"/>
          <w:lang w:val="en-US"/>
        </w:rPr>
        <w:fldChar w:fldCharType="end"/>
      </w:r>
      <w:r w:rsidRPr="00CC767F">
        <w:rPr>
          <w:rFonts w:cs="Verdana"/>
          <w:szCs w:val="21"/>
          <w:u w:val="none"/>
          <w:lang w:val="en-US"/>
        </w:rPr>
        <w:t>.</w:t>
      </w:r>
    </w:p>
    <w:p w:rsidR="00A9484E" w:rsidRDefault="00A9484E" w:rsidP="003C0DD9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A9484E" w:rsidRPr="00A9484E" w:rsidRDefault="00A9484E" w:rsidP="00A9484E">
      <w:pPr>
        <w:widowControl w:val="0"/>
        <w:autoSpaceDE w:val="0"/>
        <w:autoSpaceDN w:val="0"/>
        <w:adjustRightInd w:val="0"/>
        <w:rPr>
          <w:sz w:val="28"/>
          <w:u w:val="none"/>
          <w:lang w:val="en-US"/>
        </w:rPr>
      </w:pPr>
      <w:r w:rsidRPr="00A9484E">
        <w:rPr>
          <w:b/>
          <w:bCs/>
          <w:sz w:val="28"/>
          <w:u w:val="none"/>
          <w:lang w:val="en-US"/>
        </w:rPr>
        <w:t xml:space="preserve">Χαρακτηριστικά </w:t>
      </w:r>
      <w:r>
        <w:rPr>
          <w:b/>
          <w:bCs/>
          <w:sz w:val="28"/>
          <w:u w:val="none"/>
          <w:lang w:val="en-US"/>
        </w:rPr>
        <w:t>Ε</w:t>
      </w:r>
      <w:r w:rsidRPr="00A9484E">
        <w:rPr>
          <w:b/>
          <w:bCs/>
          <w:sz w:val="28"/>
          <w:u w:val="none"/>
          <w:lang w:val="en-US"/>
        </w:rPr>
        <w:t>πιφανειών:</w:t>
      </w:r>
    </w:p>
    <w:p w:rsidR="005C7573" w:rsidRDefault="005C7573" w:rsidP="00A9484E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Οι υφές των επιφανειών, συναντώνται σε πολύ μεγάλη ποικιλία, λόγω των </w:t>
      </w:r>
      <w:r w:rsidR="00925C0E">
        <w:rPr>
          <w:u w:val="none"/>
          <w:lang w:val="en-US"/>
        </w:rPr>
        <w:t>διαφορετικών τιμών που παίρνει η καθεμια απο τις παρακάτω παραμέτρους. Το οπτικό αποτέλεσμα της υφή</w:t>
      </w:r>
      <w:r w:rsidR="000175C4">
        <w:rPr>
          <w:u w:val="none"/>
          <w:lang w:val="en-US"/>
        </w:rPr>
        <w:t>ς κά</w:t>
      </w:r>
      <w:r w:rsidR="00925C0E">
        <w:rPr>
          <w:u w:val="none"/>
          <w:lang w:val="en-US"/>
        </w:rPr>
        <w:t xml:space="preserve">θε επιφάνειας, είναι ουσιαστικά, </w:t>
      </w:r>
      <w:r w:rsidR="000175C4">
        <w:rPr>
          <w:u w:val="none"/>
          <w:lang w:val="en-US"/>
        </w:rPr>
        <w:t>ο συνδυασμός που προκύπτει απο αυτές τις παραμέτρους</w:t>
      </w:r>
      <w:r w:rsidR="0086002E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9D73C7">
        <w:rPr>
          <w:u w:val="none"/>
          <w:lang w:val="en-US"/>
        </w:rPr>
        <w:instrText xml:space="preserve"> ADDIN ZOTERO_ITEM {"citationID":"oGRgaslc","citationItems":[{"uri":["http://zotero.org/users/local/gT7GORNW/items/BIWAUNIS"]}]} </w:instrText>
      </w:r>
      <w:r w:rsidR="00D0489B">
        <w:rPr>
          <w:u w:val="none"/>
          <w:lang w:val="en-US"/>
        </w:rPr>
        <w:fldChar w:fldCharType="separate"/>
      </w:r>
      <w:r w:rsidR="009D73C7">
        <w:rPr>
          <w:noProof/>
          <w:u w:val="none"/>
          <w:lang w:val="en-US"/>
        </w:rPr>
        <w:t>(Demers 2001)</w:t>
      </w:r>
      <w:r w:rsidR="00D0489B">
        <w:rPr>
          <w:u w:val="none"/>
          <w:lang w:val="en-US"/>
        </w:rPr>
        <w:fldChar w:fldCharType="end"/>
      </w:r>
      <w:r w:rsidR="000175C4">
        <w:rPr>
          <w:u w:val="none"/>
          <w:lang w:val="en-US"/>
        </w:rPr>
        <w:t xml:space="preserve">: </w:t>
      </w:r>
    </w:p>
    <w:p w:rsidR="00A9484E" w:rsidRPr="00A9484E" w:rsidRDefault="00A9484E" w:rsidP="00A9484E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α. διαφάνεια (transparency)</w:t>
      </w:r>
      <w:r w:rsidR="000175C4">
        <w:rPr>
          <w:u w:val="none"/>
          <w:lang w:val="en-US"/>
        </w:rPr>
        <w:t xml:space="preserve"> – βαθμός διαπερατότητας του υλικού απο το φως </w:t>
      </w:r>
    </w:p>
    <w:p w:rsidR="00A9484E" w:rsidRPr="00A9484E" w:rsidRDefault="00A9484E" w:rsidP="00A9484E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β. τραχύτητα (bumpiness)</w:t>
      </w:r>
      <w:r w:rsidR="000175C4">
        <w:rPr>
          <w:u w:val="none"/>
          <w:lang w:val="en-US"/>
        </w:rPr>
        <w:t xml:space="preserve"> – ανάγλυφο της επιφάνειας του </w:t>
      </w:r>
      <w:r w:rsidR="00FD6D39">
        <w:rPr>
          <w:u w:val="none"/>
          <w:lang w:val="en-US"/>
        </w:rPr>
        <w:t xml:space="preserve">υλικού </w:t>
      </w:r>
    </w:p>
    <w:p w:rsidR="00A9484E" w:rsidRPr="00A9484E" w:rsidRDefault="00A9484E" w:rsidP="00A9484E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γ. ενδογενής φωτισμός (</w:t>
      </w:r>
      <w:r>
        <w:rPr>
          <w:u w:val="none"/>
          <w:lang w:val="en-US"/>
        </w:rPr>
        <w:t>luminosity</w:t>
      </w:r>
      <w:r w:rsidRPr="00A9484E">
        <w:rPr>
          <w:u w:val="none"/>
          <w:lang w:val="en-US"/>
        </w:rPr>
        <w:t>)</w:t>
      </w:r>
      <w:r w:rsidR="00FD6D39">
        <w:rPr>
          <w:u w:val="none"/>
          <w:lang w:val="en-US"/>
        </w:rPr>
        <w:t xml:space="preserve"> </w:t>
      </w:r>
      <w:r w:rsidR="00A87A42">
        <w:rPr>
          <w:u w:val="none"/>
          <w:lang w:val="en-US"/>
        </w:rPr>
        <w:t>–</w:t>
      </w:r>
      <w:r w:rsidR="00FD6D39">
        <w:rPr>
          <w:u w:val="none"/>
          <w:lang w:val="en-US"/>
        </w:rPr>
        <w:t xml:space="preserve"> </w:t>
      </w:r>
      <w:r w:rsidR="00A87A42">
        <w:rPr>
          <w:u w:val="none"/>
          <w:lang w:val="en-US"/>
        </w:rPr>
        <w:t xml:space="preserve">το φως που προέρχεται απο το ίδιο το αντικείμενο </w:t>
      </w:r>
    </w:p>
    <w:p w:rsidR="00427728" w:rsidRDefault="00A9484E" w:rsidP="003C0DD9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A9484E">
        <w:rPr>
          <w:u w:val="none"/>
          <w:lang w:val="en-US"/>
        </w:rPr>
        <w:t>δ. ανακλαστικότητα (reflectivit</w:t>
      </w:r>
      <w:r w:rsidR="000175C4">
        <w:rPr>
          <w:u w:val="none"/>
          <w:lang w:val="en-US"/>
        </w:rPr>
        <w:t xml:space="preserve">y) </w:t>
      </w:r>
      <w:r w:rsidR="00427728">
        <w:rPr>
          <w:u w:val="none"/>
          <w:lang w:val="en-US"/>
        </w:rPr>
        <w:t>–</w:t>
      </w:r>
      <w:r w:rsidR="00A87A42">
        <w:rPr>
          <w:u w:val="none"/>
          <w:lang w:val="en-US"/>
        </w:rPr>
        <w:t xml:space="preserve"> </w:t>
      </w:r>
      <w:r w:rsidR="00B21C6D">
        <w:rPr>
          <w:u w:val="none"/>
          <w:lang w:val="en-US"/>
        </w:rPr>
        <w:t xml:space="preserve">βαθμός αλλαγής διεύθυνσης του φωτός </w:t>
      </w:r>
    </w:p>
    <w:p w:rsidR="000300F4" w:rsidRDefault="000300F4" w:rsidP="003C0DD9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300F4" w:rsidRPr="000300F4" w:rsidRDefault="005E7D8F" w:rsidP="000300F4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>Σ</w:t>
      </w:r>
      <w:r w:rsidR="000300F4" w:rsidRPr="000300F4">
        <w:rPr>
          <w:b/>
          <w:bCs/>
          <w:u w:val="none"/>
          <w:lang w:val="en-US"/>
        </w:rPr>
        <w:t>τυλ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iCs/>
          <w:u w:val="none"/>
          <w:lang w:val="en-US"/>
        </w:rPr>
      </w:pPr>
      <w:r w:rsidRPr="000300F4">
        <w:rPr>
          <w:iCs/>
          <w:u w:val="none"/>
          <w:lang w:val="en-US"/>
        </w:rPr>
        <w:t xml:space="preserve">Το </w:t>
      </w:r>
      <w:r w:rsidRPr="000300F4">
        <w:rPr>
          <w:b/>
          <w:bCs/>
          <w:iCs/>
          <w:u w:val="none"/>
          <w:lang w:val="en-US"/>
        </w:rPr>
        <w:t xml:space="preserve">στυλ </w:t>
      </w:r>
      <w:r w:rsidRPr="000300F4">
        <w:rPr>
          <w:iCs/>
          <w:u w:val="none"/>
          <w:lang w:val="en-US"/>
        </w:rPr>
        <w:t>είναι ο τρόπος έκφρασης σύμφωνα με τον οποίο δημιουργείται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300F4">
        <w:rPr>
          <w:iCs/>
          <w:u w:val="none"/>
          <w:lang w:val="en-US"/>
        </w:rPr>
        <w:t>κάτι και αναφέρεται στο συνολικό ύφος και α</w:t>
      </w:r>
      <w:r w:rsidR="005E7D8F">
        <w:rPr>
          <w:iCs/>
          <w:u w:val="none"/>
          <w:lang w:val="en-US"/>
        </w:rPr>
        <w:t>ι</w:t>
      </w:r>
      <w:r w:rsidRPr="000300F4">
        <w:rPr>
          <w:iCs/>
          <w:u w:val="none"/>
          <w:lang w:val="en-US"/>
        </w:rPr>
        <w:t>σθη</w:t>
      </w:r>
      <w:r w:rsidR="005E7D8F">
        <w:rPr>
          <w:iCs/>
          <w:u w:val="none"/>
          <w:lang w:val="en-US"/>
        </w:rPr>
        <w:t>τική</w:t>
      </w:r>
      <w:r w:rsidRPr="000300F4">
        <w:rPr>
          <w:iCs/>
          <w:u w:val="none"/>
          <w:lang w:val="en-US"/>
        </w:rPr>
        <w:t xml:space="preserve"> της τα</w:t>
      </w:r>
      <w:r w:rsidR="005E7D8F">
        <w:rPr>
          <w:iCs/>
          <w:u w:val="none"/>
          <w:lang w:val="en-US"/>
        </w:rPr>
        <w:t xml:space="preserve">ινίας. 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Ρεαλιστικό</w:t>
      </w:r>
    </w:p>
    <w:p w:rsidR="000300F4" w:rsidRPr="005E7D8F" w:rsidRDefault="000300F4" w:rsidP="000300F4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Όσο το δυνατόν μεγαλύτερη προσέγγυση της πραγματικότητας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Υπέρ-ρεαλιστικό</w:t>
      </w:r>
    </w:p>
    <w:p w:rsidR="000300F4" w:rsidRPr="005E7D8F" w:rsidRDefault="000300F4" w:rsidP="000300F4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Το ύφος αυτό χαρακτηρίζεται από υπερβολή ως προς το πως θα φαίνοταν το αντικείμενο στην πραγματικότητα.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Απλοποιημένο</w:t>
      </w:r>
    </w:p>
    <w:p w:rsidR="000300F4" w:rsidRPr="005E7D8F" w:rsidRDefault="000300F4" w:rsidP="000300F4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Αποτύπωση μόνο των βασικών στοιχείων του αντικειμένου.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Γραφιστικό</w:t>
      </w:r>
    </w:p>
    <w:p w:rsidR="000300F4" w:rsidRPr="005E7D8F" w:rsidRDefault="000300F4" w:rsidP="000300F4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Συνήθως 2διάστατες απεικονίσεις με μοναδικό στόχο το στυλ και το στήσιμο.</w:t>
      </w: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</w:p>
    <w:p w:rsidR="000300F4" w:rsidRPr="000300F4" w:rsidRDefault="000300F4" w:rsidP="000300F4">
      <w:pPr>
        <w:widowControl w:val="0"/>
        <w:autoSpaceDE w:val="0"/>
        <w:autoSpaceDN w:val="0"/>
        <w:adjustRightInd w:val="0"/>
        <w:rPr>
          <w:b/>
          <w:bCs/>
          <w:iCs/>
          <w:u w:val="none"/>
          <w:lang w:val="en-US"/>
        </w:rPr>
      </w:pPr>
      <w:r w:rsidRPr="000300F4">
        <w:rPr>
          <w:b/>
          <w:bCs/>
          <w:iCs/>
          <w:u w:val="none"/>
          <w:lang w:val="en-US"/>
        </w:rPr>
        <w:t>Φανταστικό</w:t>
      </w:r>
    </w:p>
    <w:p w:rsidR="000300F4" w:rsidRPr="005E7D8F" w:rsidRDefault="000300F4" w:rsidP="000300F4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5E7D8F">
        <w:rPr>
          <w:bCs/>
          <w:iCs/>
          <w:u w:val="none"/>
          <w:lang w:val="en-US"/>
        </w:rPr>
        <w:t>Το αντίθετο του ρεαλιστικού. Στυλ μακριά από τους κανόνες της πραγματικότητας, δίχως όρια ή περιορισμούς,</w:t>
      </w:r>
    </w:p>
    <w:p w:rsidR="00102836" w:rsidRDefault="00102836" w:rsidP="003C0DD9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7A4540" w:rsidRPr="00A47E74" w:rsidRDefault="00AB4EE4" w:rsidP="003C0DD9">
      <w:pPr>
        <w:widowControl w:val="0"/>
        <w:autoSpaceDE w:val="0"/>
        <w:autoSpaceDN w:val="0"/>
        <w:adjustRightInd w:val="0"/>
        <w:rPr>
          <w:sz w:val="28"/>
          <w:u w:val="none"/>
          <w:lang w:val="en-US"/>
        </w:rPr>
      </w:pPr>
      <w:r w:rsidRPr="00A47E74">
        <w:rPr>
          <w:sz w:val="28"/>
          <w:u w:val="none"/>
          <w:lang w:val="en-US"/>
        </w:rPr>
        <w:t xml:space="preserve">ΤΕΧΝΙΚΕΣ ΑΠΕΙΚΟΝΙΣΗΣ ΥΦΗΣ </w:t>
      </w:r>
    </w:p>
    <w:p w:rsidR="00204296" w:rsidRDefault="00700C10" w:rsidP="007A4540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Προκειμένου να απεικονιστεί η εκάστοτε υφή, χρησιμοποιούνται συναρτήσεις (Φ) </w:t>
      </w:r>
      <w:r w:rsidR="00042C06">
        <w:rPr>
          <w:u w:val="none"/>
          <w:lang w:val="en-US"/>
        </w:rPr>
        <w:t>απο τον τρισδιάστατο (3Δ) χώρο σημείων (Ε</w:t>
      </w:r>
      <w:r w:rsidR="00042C06" w:rsidRPr="007F6BB8">
        <w:rPr>
          <w:u w:val="none"/>
          <w:vertAlign w:val="superscript"/>
          <w:lang w:val="en-US"/>
        </w:rPr>
        <w:t>3</w:t>
      </w:r>
      <w:r w:rsidR="00042C06">
        <w:rPr>
          <w:u w:val="none"/>
          <w:lang w:val="en-US"/>
        </w:rPr>
        <w:t>) ή διανυσμάτων (R</w:t>
      </w:r>
      <w:r w:rsidR="00042C06" w:rsidRPr="007F6BB8">
        <w:rPr>
          <w:u w:val="none"/>
          <w:vertAlign w:val="superscript"/>
          <w:lang w:val="en-US"/>
        </w:rPr>
        <w:t>3</w:t>
      </w:r>
      <w:r w:rsidR="00042C06">
        <w:rPr>
          <w:u w:val="none"/>
          <w:lang w:val="en-US"/>
        </w:rPr>
        <w:t>) στον Ν-διάστατο χώρο υφής Τ</w:t>
      </w:r>
      <w:r w:rsidR="00042C06" w:rsidRPr="007F6BB8">
        <w:rPr>
          <w:u w:val="none"/>
          <w:vertAlign w:val="superscript"/>
          <w:lang w:val="en-US"/>
        </w:rPr>
        <w:t>Ν</w:t>
      </w:r>
      <w:r w:rsidR="00FF2DBB">
        <w:rPr>
          <w:u w:val="none"/>
          <w:lang w:val="en-US"/>
        </w:rPr>
        <w:t>. Σε κάθε σημείο του αντικειμένου αποδίδεται ο χρωματισμός που του αντιστοιχεί, σύμφωνα με την τιμή που βρίσκεται για αυτό στο Τ</w:t>
      </w:r>
      <w:r w:rsidR="00FF2DBB" w:rsidRPr="007F6BB8">
        <w:rPr>
          <w:u w:val="none"/>
          <w:vertAlign w:val="superscript"/>
          <w:lang w:val="en-US"/>
        </w:rPr>
        <w:t>Ν</w:t>
      </w:r>
      <w:r w:rsidR="00FF2DBB">
        <w:rPr>
          <w:u w:val="none"/>
          <w:lang w:val="en-US"/>
        </w:rPr>
        <w:t xml:space="preserve">. Η υφή αφορά μόνο την επιφάνεια του μοντέλου, άρα επιτυγχάνεται χωρίς μεταβολή της μορφολογίας του αντικειμένου </w:t>
      </w:r>
      <w:r w:rsidR="00D0489B">
        <w:rPr>
          <w:u w:val="none"/>
          <w:lang w:val="en-US"/>
        </w:rPr>
        <w:fldChar w:fldCharType="begin"/>
      </w:r>
      <w:r w:rsidR="00042C06">
        <w:rPr>
          <w:u w:val="none"/>
          <w:lang w:val="en-US"/>
        </w:rPr>
        <w:instrText xml:space="preserve"> ADDIN ZOTERO_ITEM {"citationID":"49hkv1kmq","citationItems":[{"uri":["http://zotero.org/users/local/gT7GORNW/items/NDXZ3DV4"]}]} </w:instrText>
      </w:r>
      <w:r w:rsidR="00D0489B">
        <w:rPr>
          <w:u w:val="none"/>
          <w:lang w:val="en-US"/>
        </w:rPr>
        <w:fldChar w:fldCharType="separate"/>
      </w:r>
      <w:r w:rsidR="00042C06">
        <w:rPr>
          <w:noProof/>
          <w:u w:val="none"/>
          <w:lang w:val="en-US"/>
        </w:rPr>
        <w:t>(Theoharis et al. 2007)</w:t>
      </w:r>
      <w:r w:rsidR="00D0489B">
        <w:rPr>
          <w:u w:val="none"/>
          <w:lang w:val="en-US"/>
        </w:rPr>
        <w:fldChar w:fldCharType="end"/>
      </w:r>
      <w:r w:rsidR="00042C06">
        <w:rPr>
          <w:u w:val="none"/>
          <w:lang w:val="en-US"/>
        </w:rPr>
        <w:t xml:space="preserve">. </w:t>
      </w:r>
    </w:p>
    <w:p w:rsidR="0047627B" w:rsidRDefault="00F006E0" w:rsidP="007A4540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F006E0">
        <w:rPr>
          <w:noProof/>
          <w:u w:val="none"/>
          <w:lang w:val="en-US"/>
        </w:rPr>
        <w:drawing>
          <wp:inline distT="0" distB="0" distL="0" distR="0">
            <wp:extent cx="5270500" cy="2898775"/>
            <wp:effectExtent l="0" t="25400" r="0" b="22225"/>
            <wp:docPr id="11" name="D 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902DC" w:rsidRDefault="00F902DC" w:rsidP="007A4540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7A4540" w:rsidRPr="006311B1" w:rsidRDefault="007A4540" w:rsidP="007A4540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Παραπάνω αναφέρθηκε ότι η διαδικασία</w:t>
      </w:r>
      <w:r w:rsidRPr="006311B1">
        <w:rPr>
          <w:u w:val="none"/>
          <w:lang w:val="en-US"/>
        </w:rPr>
        <w:t xml:space="preserve"> απόδοσης υφής</w:t>
      </w:r>
      <w:r>
        <w:rPr>
          <w:u w:val="none"/>
          <w:lang w:val="en-US"/>
        </w:rPr>
        <w:t>, πραγματοποιείται</w:t>
      </w:r>
      <w:r w:rsidRPr="006311B1">
        <w:rPr>
          <w:u w:val="none"/>
          <w:lang w:val="en-US"/>
        </w:rPr>
        <w:t xml:space="preserve"> σε δύο μέρη:</w:t>
      </w:r>
      <w:r w:rsidR="00A47E74">
        <w:rPr>
          <w:u w:val="none"/>
          <w:lang w:val="en-US"/>
        </w:rPr>
        <w:t xml:space="preserve"> </w:t>
      </w:r>
    </w:p>
    <w:p w:rsidR="007A4540" w:rsidRPr="006311B1" w:rsidRDefault="007A4540" w:rsidP="007A4540">
      <w:pPr>
        <w:rPr>
          <w:u w:val="none"/>
          <w:lang w:val="en-US"/>
        </w:rPr>
      </w:pPr>
      <w:r w:rsidRPr="006311B1">
        <w:rPr>
          <w:u w:val="none"/>
          <w:lang w:val="en-US"/>
        </w:rPr>
        <w:t xml:space="preserve">α.  </w:t>
      </w:r>
      <w:r w:rsidR="00F902DC" w:rsidRPr="006311B1">
        <w:rPr>
          <w:u w:val="none"/>
          <w:lang w:val="en-US"/>
        </w:rPr>
        <w:t>T</w:t>
      </w:r>
      <w:r w:rsidRPr="006311B1">
        <w:rPr>
          <w:u w:val="none"/>
          <w:lang w:val="en-US"/>
        </w:rPr>
        <w:t>exturing</w:t>
      </w:r>
      <w:r w:rsidR="00F902DC">
        <w:rPr>
          <w:u w:val="none"/>
          <w:lang w:val="en-US"/>
        </w:rPr>
        <w:t xml:space="preserve"> </w:t>
      </w:r>
    </w:p>
    <w:p w:rsidR="007A4540" w:rsidRPr="006311B1" w:rsidRDefault="007A4540" w:rsidP="007A4540">
      <w:pPr>
        <w:rPr>
          <w:u w:val="none"/>
          <w:lang w:val="en-US"/>
        </w:rPr>
      </w:pPr>
      <w:r w:rsidRPr="006311B1">
        <w:rPr>
          <w:u w:val="none"/>
          <w:lang w:val="en-US"/>
        </w:rPr>
        <w:t xml:space="preserve">β.  </w:t>
      </w:r>
      <w:r w:rsidR="00F902DC" w:rsidRPr="006311B1">
        <w:rPr>
          <w:u w:val="none"/>
          <w:lang w:val="en-US"/>
        </w:rPr>
        <w:t>S</w:t>
      </w:r>
      <w:r w:rsidRPr="006311B1">
        <w:rPr>
          <w:u w:val="none"/>
          <w:lang w:val="en-US"/>
        </w:rPr>
        <w:t>hading</w:t>
      </w:r>
      <w:r w:rsidR="00F902DC">
        <w:rPr>
          <w:u w:val="none"/>
          <w:lang w:val="en-US"/>
        </w:rPr>
        <w:t xml:space="preserve"> </w:t>
      </w:r>
    </w:p>
    <w:p w:rsidR="0085744D" w:rsidRDefault="0085744D" w:rsidP="003C0DD9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5A21A8" w:rsidRDefault="0085744D" w:rsidP="003C0DD9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Όπου, μέσα στο texturing εντοπίζονται δυο (2) κατηγορίες texturing mapping: </w:t>
      </w:r>
    </w:p>
    <w:p w:rsidR="00184397" w:rsidRPr="00184397" w:rsidRDefault="006B130E" w:rsidP="00044A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184397" w:rsidRPr="00184397">
        <w:rPr>
          <w:u w:val="none"/>
          <w:lang w:val="en-US"/>
        </w:rPr>
        <w:t>rocedural texture mapping (συναρτησιακή υφή)</w:t>
      </w:r>
    </w:p>
    <w:p w:rsidR="002A576C" w:rsidRDefault="006B130E" w:rsidP="00044A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I</w:t>
      </w:r>
      <w:r w:rsidR="00184397" w:rsidRPr="00184397">
        <w:rPr>
          <w:u w:val="none"/>
          <w:lang w:val="en-US"/>
        </w:rPr>
        <w:t>mage mapping (απεικόνιση χάρτη υφής)</w:t>
      </w:r>
      <w:r w:rsidR="00184397">
        <w:rPr>
          <w:u w:val="none"/>
          <w:lang w:val="en-US"/>
        </w:rPr>
        <w:t xml:space="preserve"> </w:t>
      </w:r>
    </w:p>
    <w:p w:rsidR="00E40211" w:rsidRDefault="00200760" w:rsidP="00184397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Ο τρό</w:t>
      </w:r>
      <w:r w:rsidR="00E40211">
        <w:rPr>
          <w:u w:val="none"/>
          <w:lang w:val="en-US"/>
        </w:rPr>
        <w:t>πος</w:t>
      </w:r>
      <w:r>
        <w:rPr>
          <w:u w:val="none"/>
          <w:lang w:val="en-US"/>
        </w:rPr>
        <w:t xml:space="preserve"> που λειτουργούν οι συναρτήσεις απεικόνισης, είναι να συνδέουν </w:t>
      </w:r>
      <w:r w:rsidR="003D552E">
        <w:rPr>
          <w:u w:val="none"/>
          <w:lang w:val="en-US"/>
        </w:rPr>
        <w:t>σημεία αντικειμένου Ε</w:t>
      </w:r>
      <w:r w:rsidR="003D552E" w:rsidRPr="007F6BB8">
        <w:rPr>
          <w:u w:val="none"/>
          <w:vertAlign w:val="superscript"/>
          <w:lang w:val="en-US"/>
        </w:rPr>
        <w:t>3</w:t>
      </w:r>
      <w:r w:rsidR="003D552E">
        <w:rPr>
          <w:u w:val="none"/>
          <w:lang w:val="en-US"/>
        </w:rPr>
        <w:t xml:space="preserve"> με παραμέτρους (u,v) Τ</w:t>
      </w:r>
      <w:r w:rsidR="003D552E">
        <w:rPr>
          <w:u w:val="none"/>
          <w:vertAlign w:val="superscript"/>
          <w:lang w:val="en-US"/>
        </w:rPr>
        <w:t>2</w:t>
      </w:r>
      <w:r w:rsidR="003D552E">
        <w:rPr>
          <w:u w:val="none"/>
          <w:lang w:val="en-US"/>
        </w:rPr>
        <w:t xml:space="preserve"> </w:t>
      </w:r>
      <w:r w:rsidR="00DA2501">
        <w:rPr>
          <w:u w:val="none"/>
          <w:lang w:val="en-US"/>
        </w:rPr>
        <w:t>σε δύ</w:t>
      </w:r>
      <w:r w:rsidR="003D552E">
        <w:rPr>
          <w:u w:val="none"/>
          <w:lang w:val="en-US"/>
        </w:rPr>
        <w:t xml:space="preserve">ο στάδια. </w:t>
      </w:r>
      <w:r w:rsidR="00E40211">
        <w:rPr>
          <w:u w:val="none"/>
          <w:lang w:val="en-US"/>
        </w:rPr>
        <w:t>Το πρώτο στάδιο, είναι</w:t>
      </w:r>
      <w:r w:rsidR="003D552E">
        <w:rPr>
          <w:u w:val="none"/>
          <w:lang w:val="en-US"/>
        </w:rPr>
        <w:t xml:space="preserve"> η σύνδεση (u,v) με ενδιάμεση 3Δ υποθετική επιφάνεια, όπως είναι μια σφαίρα. </w:t>
      </w:r>
      <w:r w:rsidR="00E40211">
        <w:rPr>
          <w:u w:val="none"/>
          <w:lang w:val="en-US"/>
        </w:rPr>
        <w:t xml:space="preserve">Ενώ, το δεύτερο, είναι η απεικόνιση σημείων αντικειμένου στην 3Δ επιφάνεια. </w:t>
      </w:r>
    </w:p>
    <w:p w:rsidR="003D552E" w:rsidRDefault="003D552E" w:rsidP="00184397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184397" w:rsidRDefault="000300F4" w:rsidP="00184397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Σύντομη περιγραφή του κάθε όρου, δίνεται παρακάτω: </w:t>
      </w:r>
    </w:p>
    <w:p w:rsidR="00044A92" w:rsidRPr="00107F2B" w:rsidRDefault="00044A92" w:rsidP="00044A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6B130E">
        <w:rPr>
          <w:b/>
          <w:bCs/>
          <w:u w:val="none"/>
          <w:lang w:val="en-US"/>
        </w:rPr>
        <w:t>Procedural texture mapping (συναρτησιακή υφή)</w:t>
      </w:r>
    </w:p>
    <w:p w:rsidR="00C334AB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107F2B">
        <w:rPr>
          <w:u w:val="none"/>
          <w:lang w:val="en-US"/>
        </w:rPr>
        <w:t xml:space="preserve">Η απόδοση υφής </w:t>
      </w:r>
      <w:r w:rsidRPr="00107F2B">
        <w:rPr>
          <w:b/>
          <w:bCs/>
          <w:u w:val="none"/>
          <w:lang w:val="en-US"/>
        </w:rPr>
        <w:t xml:space="preserve">σε κάθε σημείο </w:t>
      </w:r>
      <w:r w:rsidRPr="00107F2B">
        <w:rPr>
          <w:u w:val="none"/>
          <w:lang w:val="en-US"/>
        </w:rPr>
        <w:t>της επιφάνειας ενός αντικειμένου, ονομάζεται συναρτησιακή υφή (procedural texture mapping).</w:t>
      </w:r>
      <w:r w:rsidR="00123885" w:rsidRPr="00107F2B">
        <w:rPr>
          <w:u w:val="none"/>
          <w:lang w:val="en-US"/>
        </w:rPr>
        <w:t xml:space="preserve"> </w:t>
      </w:r>
      <w:r w:rsidR="00F15F24">
        <w:rPr>
          <w:u w:val="none"/>
          <w:lang w:val="en-US"/>
        </w:rPr>
        <w:t xml:space="preserve">Στην πραγματικότητα, η Συναρτησιακή Υφή </w:t>
      </w:r>
      <w:r w:rsidR="00A34F26">
        <w:rPr>
          <w:u w:val="none"/>
          <w:lang w:val="en-US"/>
        </w:rPr>
        <w:t xml:space="preserve">χρησιμοποιεί </w:t>
      </w:r>
      <w:r w:rsidR="00BD46A0">
        <w:rPr>
          <w:u w:val="none"/>
          <w:lang w:val="en-US"/>
        </w:rPr>
        <w:t xml:space="preserve">συνάρτηση </w:t>
      </w:r>
      <w:r w:rsidR="00863163">
        <w:rPr>
          <w:u w:val="none"/>
          <w:lang w:val="en-US"/>
        </w:rPr>
        <w:t xml:space="preserve">αντιστοίχισης σημείων του χώρου </w:t>
      </w:r>
      <w:r w:rsidR="00656475">
        <w:rPr>
          <w:u w:val="none"/>
          <w:lang w:val="en-US"/>
        </w:rPr>
        <w:t>Ε</w:t>
      </w:r>
      <w:r w:rsidR="00656475" w:rsidRPr="007F6BB8">
        <w:rPr>
          <w:u w:val="none"/>
          <w:vertAlign w:val="superscript"/>
          <w:lang w:val="en-US"/>
        </w:rPr>
        <w:t>3</w:t>
      </w:r>
      <w:r w:rsidR="00B605E0">
        <w:rPr>
          <w:u w:val="none"/>
          <w:lang w:val="en-US"/>
        </w:rPr>
        <w:t xml:space="preserve"> </w:t>
      </w:r>
      <w:r w:rsidR="00656475">
        <w:rPr>
          <w:u w:val="none"/>
          <w:lang w:val="en-US"/>
        </w:rPr>
        <w:t>ή διανυσμάτων R</w:t>
      </w:r>
      <w:r w:rsidR="00656475" w:rsidRPr="007F6BB8">
        <w:rPr>
          <w:u w:val="none"/>
          <w:vertAlign w:val="superscript"/>
          <w:lang w:val="en-US"/>
        </w:rPr>
        <w:t>3</w:t>
      </w:r>
      <w:r w:rsidR="00C334AB">
        <w:rPr>
          <w:u w:val="none"/>
          <w:lang w:val="en-US"/>
        </w:rPr>
        <w:t>, σε μοναδική τιμή: Ι = f</w:t>
      </w:r>
      <w:r w:rsidR="00C334AB" w:rsidRPr="00C334AB">
        <w:rPr>
          <w:u w:val="none"/>
          <w:vertAlign w:val="subscript"/>
          <w:lang w:val="en-US"/>
        </w:rPr>
        <w:t>tex</w:t>
      </w:r>
      <w:r w:rsidR="00C334AB">
        <w:rPr>
          <w:u w:val="none"/>
          <w:lang w:val="en-US"/>
        </w:rPr>
        <w:t xml:space="preserve">(P), </w:t>
      </w:r>
    </w:p>
    <w:p w:rsidR="00044A92" w:rsidRPr="00361083" w:rsidRDefault="00C334AB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όπου η f</w:t>
      </w:r>
      <w:r w:rsidRPr="00C334AB">
        <w:rPr>
          <w:u w:val="none"/>
          <w:vertAlign w:val="subscript"/>
          <w:lang w:val="en-US"/>
        </w:rPr>
        <w:t>tex</w:t>
      </w:r>
      <w:r>
        <w:rPr>
          <w:u w:val="none"/>
          <w:lang w:val="en-US"/>
        </w:rPr>
        <w:t xml:space="preserve"> ορίζεται σε ολόκληρο τον 3Δ χώρο που είναι</w:t>
      </w:r>
      <w:r w:rsidR="00361083">
        <w:rPr>
          <w:u w:val="none"/>
          <w:lang w:val="en-US"/>
        </w:rPr>
        <w:t xml:space="preserve"> το πεδίο του ενδιαφέροντος.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color w:val="9F00A6"/>
          <w:u w:val="none"/>
          <w:lang w:val="en-US"/>
        </w:rPr>
      </w:pPr>
    </w:p>
    <w:p w:rsidR="00044A92" w:rsidRPr="006B130E" w:rsidRDefault="00044A92" w:rsidP="00044A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u w:val="none"/>
          <w:lang w:val="en-US"/>
        </w:rPr>
      </w:pPr>
      <w:r w:rsidRPr="006B130E">
        <w:rPr>
          <w:b/>
          <w:bCs/>
          <w:u w:val="none"/>
          <w:lang w:val="en-US"/>
        </w:rPr>
        <w:t>Image mapping (απεικόνιση χάρτη υφής)</w:t>
      </w:r>
    </w:p>
    <w:p w:rsidR="00044A92" w:rsidRPr="00F71774" w:rsidRDefault="00515E08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Στην απεικόνιση Χάρτη Υφής, η εικόνα (χάρτης) εκφράζεται σαν φραγμένος παραμετρικός (u,v) χώρος T</w:t>
      </w:r>
      <w:r w:rsidRPr="00515E08">
        <w:rPr>
          <w:u w:val="none"/>
          <w:vertAlign w:val="superscript"/>
          <w:lang w:val="en-US"/>
        </w:rPr>
        <w:t>2</w:t>
      </w:r>
      <w:r>
        <w:rPr>
          <w:u w:val="none"/>
          <w:lang w:val="en-US"/>
        </w:rPr>
        <w:t>,</w:t>
      </w:r>
      <w:r w:rsidR="00D10D6B">
        <w:rPr>
          <w:u w:val="none"/>
          <w:lang w:val="en-US"/>
        </w:rPr>
        <w:t xml:space="preserve"> δηλαδή εφαρμόζεται ένας δισδιάστατος (2Δ) χάρτης γύρω απο το τρισδιάστατο (3Δ) αντικείμενο</w:t>
      </w:r>
      <w:r w:rsidR="001B143E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1B143E">
        <w:rPr>
          <w:u w:val="none"/>
          <w:lang w:val="en-US"/>
        </w:rPr>
        <w:instrText xml:space="preserve"> ADDIN ZOTERO_ITEM {"citationID":"1c5h80uqpo","citationItems":[{"uri":["http://zotero.org/users/local/gT7GORNW/items/RDS3CMJD"]}]} </w:instrText>
      </w:r>
      <w:r w:rsidR="00D0489B">
        <w:rPr>
          <w:u w:val="none"/>
          <w:lang w:val="en-US"/>
        </w:rPr>
        <w:fldChar w:fldCharType="separate"/>
      </w:r>
      <w:r w:rsidR="001B143E" w:rsidRPr="001B143E">
        <w:rPr>
          <w:rFonts w:cs="Times New Roman"/>
        </w:rPr>
        <w:t>(Θεοχάρης &amp; Μπεμ 1999)</w:t>
      </w:r>
      <w:r w:rsidR="00D0489B">
        <w:rPr>
          <w:u w:val="none"/>
          <w:lang w:val="en-US"/>
        </w:rPr>
        <w:fldChar w:fldCharType="end"/>
      </w:r>
      <w:r w:rsidR="001B143E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1B143E">
        <w:rPr>
          <w:u w:val="none"/>
          <w:lang w:val="en-US"/>
        </w:rPr>
        <w:instrText xml:space="preserve"> ADDIN ZOTERO_ITEM {"citationID":"1ipjjejd7v","citationItems":[{"uri":["http://zotero.org/users/local/gT7GORNW/items/NDXZ3DV4"]}]} </w:instrText>
      </w:r>
      <w:r w:rsidR="00D0489B">
        <w:rPr>
          <w:u w:val="none"/>
          <w:lang w:val="en-US"/>
        </w:rPr>
        <w:fldChar w:fldCharType="separate"/>
      </w:r>
      <w:r w:rsidR="001B143E">
        <w:rPr>
          <w:noProof/>
          <w:u w:val="none"/>
          <w:lang w:val="en-US"/>
        </w:rPr>
        <w:t>(Theoharis et al. 2007)</w:t>
      </w:r>
      <w:r w:rsidR="00D0489B">
        <w:rPr>
          <w:u w:val="none"/>
          <w:lang w:val="en-US"/>
        </w:rPr>
        <w:fldChar w:fldCharType="end"/>
      </w:r>
      <w:r w:rsidR="00D10D6B">
        <w:rPr>
          <w:u w:val="none"/>
          <w:lang w:val="en-US"/>
        </w:rPr>
        <w:t xml:space="preserve">.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color w:val="9F00A6"/>
          <w:u w:val="none"/>
          <w:lang w:val="en-US"/>
        </w:rPr>
      </w:pPr>
    </w:p>
    <w:p w:rsidR="00044A92" w:rsidRPr="00450FA7" w:rsidRDefault="00450FA7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450FA7">
        <w:rPr>
          <w:u w:val="none"/>
          <w:lang w:val="en-US"/>
        </w:rPr>
        <w:t>Η συναρτησιακή</w:t>
      </w:r>
      <w:r>
        <w:rPr>
          <w:u w:val="none"/>
          <w:lang w:val="en-US"/>
        </w:rPr>
        <w:t xml:space="preserve"> υφή </w:t>
      </w:r>
      <w:r w:rsidR="00123885">
        <w:rPr>
          <w:u w:val="none"/>
          <w:lang w:val="en-US"/>
        </w:rPr>
        <w:t xml:space="preserve">και η απεικόνιση χάρτη υφής είναι συμπληρωματικές.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color w:val="9F00A6"/>
          <w:u w:val="none"/>
          <w:lang w:val="en-US"/>
        </w:rPr>
      </w:pPr>
    </w:p>
    <w:p w:rsidR="00C65C5F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5047C3">
        <w:rPr>
          <w:b/>
          <w:bCs/>
          <w:u w:val="none"/>
          <w:lang w:val="en-US"/>
        </w:rPr>
        <w:t xml:space="preserve">Shaders </w:t>
      </w:r>
    </w:p>
    <w:p w:rsidR="005047C3" w:rsidRDefault="008F4C87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Οι shaders είναι τεχνικές σκί</w:t>
      </w:r>
      <w:r w:rsidR="00AA220A">
        <w:rPr>
          <w:u w:val="none"/>
          <w:lang w:val="en-US"/>
        </w:rPr>
        <w:t xml:space="preserve">ασης που εφαρμόζονται στην επιφάνεια των αντικειμένων. </w:t>
      </w:r>
      <w:r w:rsidR="00953DDE">
        <w:rPr>
          <w:u w:val="none"/>
          <w:lang w:val="en-US"/>
        </w:rPr>
        <w:t>Χρησιμοποιούνται για να καθορίσουν το τελείωμα (φινίρισμα) των επιφανειών του υλικού που</w:t>
      </w:r>
      <w:r w:rsidR="00E73211">
        <w:rPr>
          <w:u w:val="none"/>
          <w:lang w:val="en-US"/>
        </w:rPr>
        <w:t xml:space="preserve"> επιχειρείται να προσομοιωθεί, απο </w:t>
      </w:r>
      <w:r w:rsidR="00953DDE">
        <w:rPr>
          <w:u w:val="none"/>
          <w:lang w:val="en-US"/>
        </w:rPr>
        <w:t xml:space="preserve">το </w:t>
      </w:r>
      <w:r w:rsidR="00E73211">
        <w:rPr>
          <w:u w:val="none"/>
          <w:lang w:val="en-US"/>
        </w:rPr>
        <w:t>οποίο είναι φτιαγμένο το 3Δ αντικείμενο</w:t>
      </w:r>
      <w:r w:rsidR="00D20254">
        <w:rPr>
          <w:u w:val="none"/>
          <w:lang w:val="en-US"/>
        </w:rPr>
        <w:t xml:space="preserve"> </w:t>
      </w:r>
      <w:r w:rsidR="00D0489B">
        <w:rPr>
          <w:u w:val="none"/>
          <w:lang w:val="en-US"/>
        </w:rPr>
        <w:fldChar w:fldCharType="begin"/>
      </w:r>
      <w:r w:rsidR="00D20254">
        <w:rPr>
          <w:u w:val="none"/>
          <w:lang w:val="en-US"/>
        </w:rPr>
        <w:instrText xml:space="preserve"> ADDIN ZOTERO_ITEM {"citationID":"2afgtjgpbe","citationItems":[{"uri":["http://zotero.org/users/local/gT7GORNW/items/NZCX9ZHK"]}]} </w:instrText>
      </w:r>
      <w:r w:rsidR="00D0489B">
        <w:rPr>
          <w:u w:val="none"/>
          <w:lang w:val="en-US"/>
        </w:rPr>
        <w:fldChar w:fldCharType="separate"/>
      </w:r>
      <w:r w:rsidR="00D20254">
        <w:rPr>
          <w:noProof/>
          <w:u w:val="none"/>
          <w:lang w:val="en-US"/>
        </w:rPr>
        <w:t>(Isaac Kerlow 2009)</w:t>
      </w:r>
      <w:r w:rsidR="00D0489B">
        <w:rPr>
          <w:u w:val="none"/>
          <w:lang w:val="en-US"/>
        </w:rPr>
        <w:fldChar w:fldCharType="end"/>
      </w:r>
      <w:r w:rsidR="00E73211">
        <w:rPr>
          <w:u w:val="none"/>
          <w:lang w:val="en-US"/>
        </w:rPr>
        <w:t xml:space="preserve">. </w:t>
      </w:r>
      <w:r w:rsidR="00D20254">
        <w:rPr>
          <w:u w:val="none"/>
          <w:lang w:val="en-US"/>
        </w:rPr>
        <w:t xml:space="preserve">Ή διαφορετικά, </w:t>
      </w:r>
      <w:r w:rsidR="001317EE">
        <w:rPr>
          <w:u w:val="none"/>
          <w:lang w:val="en-US"/>
        </w:rPr>
        <w:t xml:space="preserve">είναι αλγοριθμικές δομές, που καθορίζουν τον τρόπο που μια επιφάνεια </w:t>
      </w:r>
      <w:r w:rsidR="001C5C65">
        <w:rPr>
          <w:u w:val="none"/>
          <w:lang w:val="en-US"/>
        </w:rPr>
        <w:t>ανταποκρίνεται</w:t>
      </w:r>
      <w:r w:rsidR="00641FFD">
        <w:rPr>
          <w:u w:val="none"/>
          <w:lang w:val="en-US"/>
        </w:rPr>
        <w:t xml:space="preserve"> </w:t>
      </w:r>
      <w:r w:rsidR="009D73C7">
        <w:rPr>
          <w:u w:val="none"/>
          <w:lang w:val="en-US"/>
        </w:rPr>
        <w:t xml:space="preserve">στο φως </w:t>
      </w:r>
      <w:r w:rsidR="00D0489B">
        <w:rPr>
          <w:u w:val="none"/>
          <w:lang w:val="en-US"/>
        </w:rPr>
        <w:fldChar w:fldCharType="begin"/>
      </w:r>
      <w:r w:rsidR="009D73C7">
        <w:rPr>
          <w:u w:val="none"/>
          <w:lang w:val="en-US"/>
        </w:rPr>
        <w:instrText xml:space="preserve"> ADDIN ZOTERO_ITEM {"citationID":"1qg0jgg07h","citationItems":[{"uri":["http://zotero.org/users/local/gT7GORNW/items/CXVPICCG"]}]} </w:instrText>
      </w:r>
      <w:r w:rsidR="00D0489B">
        <w:rPr>
          <w:u w:val="none"/>
          <w:lang w:val="en-US"/>
        </w:rPr>
        <w:fldChar w:fldCharType="separate"/>
      </w:r>
      <w:r w:rsidR="009D73C7">
        <w:rPr>
          <w:noProof/>
          <w:u w:val="none"/>
          <w:lang w:val="en-US"/>
        </w:rPr>
        <w:t>(Bettis 2005)</w:t>
      </w:r>
      <w:r w:rsidR="00D0489B">
        <w:rPr>
          <w:u w:val="none"/>
          <w:lang w:val="en-US"/>
        </w:rPr>
        <w:fldChar w:fldCharType="end"/>
      </w:r>
      <w:r w:rsidR="009D73C7">
        <w:rPr>
          <w:u w:val="none"/>
          <w:lang w:val="en-US"/>
        </w:rPr>
        <w:t xml:space="preserve">. </w:t>
      </w:r>
    </w:p>
    <w:p w:rsidR="00044A92" w:rsidRPr="00BF77D0" w:rsidRDefault="005047C3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Οι πιο διαδεδομένοι </w:t>
      </w:r>
      <w:r w:rsidR="008F4C87">
        <w:rPr>
          <w:u w:val="none"/>
          <w:lang w:val="en-US"/>
        </w:rPr>
        <w:t>απο αυτούς</w:t>
      </w:r>
      <w:r>
        <w:rPr>
          <w:u w:val="none"/>
          <w:lang w:val="en-US"/>
        </w:rPr>
        <w:t xml:space="preserve"> είναι: </w:t>
      </w:r>
      <w:r w:rsidR="00044A92" w:rsidRPr="00BF77D0">
        <w:rPr>
          <w:bCs/>
          <w:iCs/>
          <w:u w:val="none"/>
          <w:lang w:val="en-US"/>
        </w:rPr>
        <w:t xml:space="preserve">Blinn, Phong, Phong E, Lambert, Anisotropic. </w:t>
      </w:r>
    </w:p>
    <w:p w:rsidR="00044A92" w:rsidRPr="00BF77D0" w:rsidRDefault="00044A92" w:rsidP="00044A92">
      <w:pPr>
        <w:widowControl w:val="0"/>
        <w:autoSpaceDE w:val="0"/>
        <w:autoSpaceDN w:val="0"/>
        <w:adjustRightInd w:val="0"/>
        <w:rPr>
          <w:bCs/>
          <w:iCs/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b/>
          <w:bCs/>
          <w:u w:val="none"/>
          <w:lang w:val="en-US"/>
        </w:rPr>
        <w:t>Shader attributes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u w:val="none"/>
          <w:lang w:val="en-US"/>
        </w:rPr>
        <w:t xml:space="preserve">Τα image maps που δημιουργούνται συνδέονται στις ιδιότητες (attributes) του shader. Υπάρχει η δυνατότητα να συνδέεται και μία εικόνα για να προσδιορίσει κάθε μία ιδιότητα. Ο καθορισμός των ιδιοτήτων αυτών είναι που δημιουργεί το υλικό του αντικειμένου. Οι πιο βασικές ιδιότητες ενός shader είναι οι εξής :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χρώμα (color)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διαφάνεια (transparency)</w:t>
      </w:r>
    </w:p>
    <w:p w:rsidR="00044A92" w:rsidRPr="005203E0" w:rsidRDefault="00044A92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 w:rsidRPr="005203E0">
        <w:rPr>
          <w:u w:val="none"/>
          <w:lang w:val="en-US"/>
        </w:rPr>
        <w:t xml:space="preserve">κατοπτρική ανάκλαση </w:t>
      </w:r>
      <w:r w:rsidR="005203E0">
        <w:rPr>
          <w:u w:val="none"/>
          <w:lang w:val="en-US"/>
        </w:rPr>
        <w:t>(specularity)</w:t>
      </w:r>
      <w:r w:rsidRPr="005203E0">
        <w:rPr>
          <w:u w:val="none"/>
          <w:lang w:val="en-US"/>
        </w:rPr>
        <w:t xml:space="preserve">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διάχυτη ανάκλαση (diffuse)</w:t>
      </w:r>
      <w:r w:rsidR="00044A92" w:rsidRPr="005203E0">
        <w:rPr>
          <w:u w:val="none"/>
          <w:lang w:val="en-US"/>
        </w:rPr>
        <w:t xml:space="preserve">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(luminosity) </w:t>
      </w:r>
    </w:p>
    <w:p w:rsidR="00044A92" w:rsidRPr="005203E0" w:rsidRDefault="00044A92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 w:rsidRPr="005203E0">
        <w:rPr>
          <w:u w:val="none"/>
          <w:lang w:val="en-US"/>
        </w:rPr>
        <w:t>α</w:t>
      </w:r>
      <w:r w:rsidR="005203E0">
        <w:rPr>
          <w:u w:val="none"/>
          <w:lang w:val="en-US"/>
        </w:rPr>
        <w:t>νανακλαστικότητα (reflectivity)</w:t>
      </w:r>
      <w:r w:rsidRPr="005203E0">
        <w:rPr>
          <w:u w:val="none"/>
          <w:lang w:val="en-US"/>
        </w:rPr>
        <w:t xml:space="preserve">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>(bump)</w:t>
      </w:r>
      <w:r w:rsidR="00044A92" w:rsidRPr="005203E0">
        <w:rPr>
          <w:u w:val="none"/>
          <w:lang w:val="en-US"/>
        </w:rPr>
        <w:t xml:space="preserve"> </w:t>
      </w:r>
    </w:p>
    <w:p w:rsidR="00044A92" w:rsidRPr="005203E0" w:rsidRDefault="005203E0" w:rsidP="00520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u w:val="none"/>
          <w:lang w:val="en-US"/>
        </w:rPr>
      </w:pPr>
      <w:r>
        <w:rPr>
          <w:u w:val="none"/>
          <w:lang w:val="en-US"/>
        </w:rPr>
        <w:t xml:space="preserve">(displacement)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b/>
          <w:bCs/>
          <w:u w:val="none"/>
          <w:lang w:val="en-US"/>
        </w:rPr>
        <w:t>Χρώμα</w:t>
      </w:r>
      <w:r w:rsidRPr="00044A92">
        <w:rPr>
          <w:u w:val="none"/>
          <w:lang w:val="en-US"/>
        </w:rPr>
        <w:t xml:space="preserve">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u w:val="none"/>
          <w:lang w:val="en-US"/>
        </w:rPr>
        <w:t>Καθορισμός του χρώματος του αντικειμένου. Η πολυπλοκότητα εδώ διαφέρει ανάλογα των λεπτομερειών του μοντέλου και αν γίνεται χρήση ενός σκέτου χρώματος ή μιας εικόνας που αποτελεί σύνθεση χρωμάτων.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b/>
          <w:bCs/>
          <w:u w:val="none"/>
          <w:lang w:val="en-US"/>
        </w:rPr>
        <w:t>Διαφάνεια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u w:val="none"/>
          <w:lang w:val="en-US"/>
        </w:rPr>
        <w:t>Καθορίζεται ο βαθμός της διαπερατότητας του υλικού και πως αυτή επιδρά στα διάφορα σημεία του αντικειμένου.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b/>
          <w:bCs/>
          <w:u w:val="none"/>
          <w:lang w:val="en-US"/>
        </w:rPr>
        <w:t>Κατοπτρική Ανάκλαση</w:t>
      </w:r>
      <w:r w:rsidRPr="00044A92">
        <w:rPr>
          <w:u w:val="none"/>
          <w:lang w:val="en-US"/>
        </w:rPr>
        <w:t xml:space="preserve"> 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u w:val="none"/>
          <w:lang w:val="en-US"/>
        </w:rPr>
        <w:t>Καθορισμός των αποχρώσεων και τα περισσότερο ή λιγότερο φωτεινά σημεία του αντικειμένου.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b/>
          <w:bCs/>
          <w:u w:val="none"/>
          <w:lang w:val="en-US"/>
        </w:rPr>
        <w:t>Διάχυτη Ανάκλαση</w:t>
      </w:r>
      <w:r w:rsidRPr="00044A92">
        <w:rPr>
          <w:u w:val="none"/>
          <w:lang w:val="en-US"/>
        </w:rPr>
        <w:t xml:space="preserve"> </w:t>
      </w:r>
    </w:p>
    <w:p w:rsidR="00044A92" w:rsidRPr="00A20459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u w:val="none"/>
          <w:lang w:val="en-US"/>
        </w:rPr>
        <w:t xml:space="preserve">Η αναπαράσταση και η διάχυση του φωτός στις διαφορετικές γωνίες του </w:t>
      </w:r>
      <w:r w:rsidRPr="00A20459">
        <w:rPr>
          <w:u w:val="none"/>
          <w:lang w:val="en-US"/>
        </w:rPr>
        <w:t>αντικειμένου.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b/>
          <w:bCs/>
          <w:u w:val="none"/>
          <w:lang w:val="en-US"/>
        </w:rPr>
        <w:t>Luminosity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u w:val="none"/>
          <w:lang w:val="en-US"/>
        </w:rPr>
        <w:t>Η ιδιότητα που περιγράφει κατά ποσό το φως προέρχεται από το ίδιο το αντικείμενο (αυτόφωτο).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b/>
          <w:bCs/>
          <w:u w:val="none"/>
          <w:lang w:val="en-US"/>
        </w:rPr>
        <w:t>Ανακλαστικότητα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u w:val="none"/>
          <w:lang w:val="en-US"/>
        </w:rPr>
        <w:t>Επιλογή για το ποια σημεία θα έχουν το εφφέ της ανάκλασης, καθώς και ρύθμιση του βαθμού αυτής.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b/>
          <w:bCs/>
          <w:u w:val="none"/>
          <w:lang w:val="en-US"/>
        </w:rPr>
        <w:t>Bump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u w:val="none"/>
          <w:lang w:val="en-US"/>
        </w:rPr>
        <w:t>Ιδιότητα του Rendering, στην οποία διαγράφεται το ανάγλυφο της επιφάνειας του αντικειμένου χωρίς να αλλάζει το σχήμα του.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u w:val="none"/>
          <w:lang w:val="en-US"/>
        </w:rPr>
      </w:pPr>
      <w:r w:rsidRPr="00044A92">
        <w:rPr>
          <w:b/>
          <w:bCs/>
          <w:u w:val="none"/>
          <w:lang w:val="en-US"/>
        </w:rPr>
        <w:t>Displacement</w:t>
      </w:r>
    </w:p>
    <w:p w:rsidR="00044A92" w:rsidRPr="00044A92" w:rsidRDefault="00044A92" w:rsidP="00044A92">
      <w:pPr>
        <w:widowControl w:val="0"/>
        <w:autoSpaceDE w:val="0"/>
        <w:autoSpaceDN w:val="0"/>
        <w:adjustRightInd w:val="0"/>
        <w:rPr>
          <w:b/>
          <w:bCs/>
          <w:u w:val="none"/>
          <w:lang w:val="en-US"/>
        </w:rPr>
      </w:pPr>
      <w:r w:rsidRPr="00044A92">
        <w:rPr>
          <w:u w:val="none"/>
          <w:lang w:val="en-US"/>
        </w:rPr>
        <w:t>Ιδιότητα επίσης του Rendering κατά την οποία η γεωμετρία καθώς και η σκιά του αντικειμένου μεταβάλλεται.</w:t>
      </w:r>
    </w:p>
    <w:p w:rsidR="00B76483" w:rsidRDefault="00B76483" w:rsidP="00184397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DE76F1" w:rsidRDefault="00DE76F1" w:rsidP="00184397">
      <w:pPr>
        <w:widowControl w:val="0"/>
        <w:autoSpaceDE w:val="0"/>
        <w:autoSpaceDN w:val="0"/>
        <w:adjustRightInd w:val="0"/>
        <w:rPr>
          <w:u w:val="none"/>
          <w:lang w:val="en-US"/>
        </w:rPr>
      </w:pPr>
    </w:p>
    <w:p w:rsidR="004E5E2E" w:rsidRDefault="00A027EC" w:rsidP="00DE76F1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 w:rsidRPr="00C37E81">
        <w:rPr>
          <w:rFonts w:cs="Verdana"/>
          <w:bCs/>
          <w:u w:val="none"/>
          <w:lang w:val="en-US"/>
        </w:rPr>
        <w:t>Η ΑΠΟΔΟΣΗ ΥΦΗΣ ΩΣ ΒΗΜΑ ΤΗΣ ΣΥΝΟΛΙΚΗΣ ΔΙΑΔΙΚΑΣΙΑΣ</w:t>
      </w:r>
    </w:p>
    <w:p w:rsidR="009C795E" w:rsidRDefault="009C795E" w:rsidP="00DE76F1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>
        <w:rPr>
          <w:rFonts w:cs="Verdana"/>
          <w:bCs/>
          <w:u w:val="none"/>
          <w:lang w:val="en-US"/>
        </w:rPr>
        <w:t xml:space="preserve">Όπως είναι φανερό απο </w:t>
      </w:r>
      <w:r w:rsidR="00C55AAB">
        <w:rPr>
          <w:rFonts w:cs="Verdana"/>
          <w:bCs/>
          <w:u w:val="none"/>
          <w:lang w:val="en-US"/>
        </w:rPr>
        <w:t xml:space="preserve">τους στόχους που θέτουν οι δημιουργοί κατά την απόδοση της υφής και απο την προετοιμασία που απαιτεί προτού ξεκινήσει η υλοποίησή της, είναι στενά συνδεδεμένη με την φάση της ΠροΠαραγωγής. Σημαντική πηγή πληροφοριών αποτελεί κατ’ αρχήν το Σενάριο και ύστερα τα Storyboards. </w:t>
      </w:r>
      <w:r w:rsidR="00A33B85">
        <w:rPr>
          <w:rFonts w:cs="Verdana"/>
          <w:bCs/>
          <w:u w:val="none"/>
          <w:lang w:val="en-US"/>
        </w:rPr>
        <w:t>Απο τ</w:t>
      </w:r>
      <w:r w:rsidR="00C55AAB">
        <w:rPr>
          <w:rFonts w:cs="Verdana"/>
          <w:bCs/>
          <w:u w:val="none"/>
          <w:lang w:val="en-US"/>
        </w:rPr>
        <w:t xml:space="preserve">ο πρώτο θα </w:t>
      </w:r>
      <w:r w:rsidR="00A33B85">
        <w:rPr>
          <w:rFonts w:cs="Verdana"/>
          <w:bCs/>
          <w:u w:val="none"/>
          <w:lang w:val="en-US"/>
        </w:rPr>
        <w:t xml:space="preserve">γίνει φανερή για παράδειγμα η </w:t>
      </w:r>
      <w:r w:rsidR="002A54CA">
        <w:rPr>
          <w:rFonts w:cs="Verdana"/>
          <w:bCs/>
          <w:u w:val="none"/>
          <w:lang w:val="en-US"/>
        </w:rPr>
        <w:t xml:space="preserve">χρονική στιγμή της ημέρας, ενώ </w:t>
      </w:r>
      <w:r w:rsidR="00C93E25">
        <w:rPr>
          <w:rFonts w:cs="Verdana"/>
          <w:bCs/>
          <w:u w:val="none"/>
          <w:lang w:val="en-US"/>
        </w:rPr>
        <w:t xml:space="preserve">απο </w:t>
      </w:r>
      <w:r w:rsidR="002A54CA">
        <w:rPr>
          <w:rFonts w:cs="Verdana"/>
          <w:bCs/>
          <w:u w:val="none"/>
          <w:lang w:val="en-US"/>
        </w:rPr>
        <w:t xml:space="preserve">το δεύτερο </w:t>
      </w:r>
      <w:r w:rsidR="00C93E25">
        <w:rPr>
          <w:rFonts w:cs="Verdana"/>
          <w:bCs/>
          <w:u w:val="none"/>
          <w:lang w:val="en-US"/>
        </w:rPr>
        <w:t xml:space="preserve">τα κοντινά ή μακρινά πλάνα και άρα αν θα είναι απαραίτητη η απόδοση της υφής </w:t>
      </w:r>
      <w:r w:rsidR="00CE2E76">
        <w:rPr>
          <w:rFonts w:cs="Verdana"/>
          <w:bCs/>
          <w:u w:val="none"/>
          <w:lang w:val="en-US"/>
        </w:rPr>
        <w:t>-κάποιας συγκεκριμένης επιφάνειας-</w:t>
      </w:r>
      <w:r w:rsidR="00C93E25">
        <w:rPr>
          <w:rFonts w:cs="Verdana"/>
          <w:bCs/>
          <w:u w:val="none"/>
          <w:lang w:val="en-US"/>
        </w:rPr>
        <w:t xml:space="preserve"> με περισσότερη ή λιγότερη λεπτομέρ</w:t>
      </w:r>
      <w:r w:rsidR="00BB2B05">
        <w:rPr>
          <w:rFonts w:cs="Verdana"/>
          <w:bCs/>
          <w:u w:val="none"/>
          <w:lang w:val="en-US"/>
        </w:rPr>
        <w:t>ε</w:t>
      </w:r>
      <w:r w:rsidR="00C93E25">
        <w:rPr>
          <w:rFonts w:cs="Verdana"/>
          <w:bCs/>
          <w:u w:val="none"/>
          <w:lang w:val="en-US"/>
        </w:rPr>
        <w:t xml:space="preserve">ια. </w:t>
      </w:r>
    </w:p>
    <w:p w:rsidR="00A73ED1" w:rsidRPr="00767144" w:rsidRDefault="00A73ED1" w:rsidP="0023067B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 w:rsidRPr="00767144">
        <w:rPr>
          <w:rFonts w:cs="Verdana"/>
          <w:bCs/>
          <w:noProof/>
          <w:u w:val="none"/>
          <w:lang w:val="en-US"/>
        </w:rPr>
        <w:drawing>
          <wp:inline distT="0" distB="0" distL="0" distR="0">
            <wp:extent cx="1524000" cy="609818"/>
            <wp:effectExtent l="50800" t="50800" r="50800" b="25182"/>
            <wp:docPr id="15" name="D 14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Pr="00767144">
        <w:rPr>
          <w:rFonts w:cs="Verdana"/>
          <w:bCs/>
          <w:noProof/>
          <w:u w:val="none"/>
          <w:lang w:val="en-US"/>
        </w:rPr>
        <w:drawing>
          <wp:inline distT="0" distB="0" distL="0" distR="0">
            <wp:extent cx="3556000" cy="592289"/>
            <wp:effectExtent l="101600" t="203200" r="101600" b="17311"/>
            <wp:docPr id="16" name="D 1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767144" w:rsidRPr="00767144" w:rsidRDefault="00767144" w:rsidP="00DE76F1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>
        <w:rPr>
          <w:rFonts w:cs="Verdana"/>
          <w:bCs/>
          <w:u w:val="none"/>
          <w:lang w:val="en-US"/>
        </w:rPr>
        <w:t xml:space="preserve">Επίσης, οι σχεδιαστές της Υφής είναι σε διαρκή επικοινωνία με το Art Department καθώς οποιαδήποτε απόφαση σχετικά με την όψη που θα έχουν οι επιφάνειες και το </w:t>
      </w:r>
      <w:r w:rsidR="00945409">
        <w:rPr>
          <w:rFonts w:cs="Verdana"/>
          <w:bCs/>
          <w:u w:val="none"/>
          <w:lang w:val="en-US"/>
        </w:rPr>
        <w:t xml:space="preserve">επιθυμητό ύφος που επιχειρείται να αποδοθεί. </w:t>
      </w:r>
    </w:p>
    <w:p w:rsidR="00A73ED1" w:rsidRPr="00945409" w:rsidRDefault="00945409" w:rsidP="00DE76F1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 w:rsidRPr="00945409">
        <w:rPr>
          <w:rFonts w:cs="Verdana"/>
          <w:bCs/>
          <w:u w:val="none"/>
          <w:lang w:val="en-US"/>
        </w:rPr>
        <w:drawing>
          <wp:inline distT="0" distB="0" distL="0" distR="0">
            <wp:extent cx="4058047" cy="635000"/>
            <wp:effectExtent l="76200" t="25400" r="31353" b="0"/>
            <wp:docPr id="1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D516A1" w:rsidRDefault="009C795E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Σε σχέση με τη βασική Διαδικασία Παραγωγής</w:t>
      </w:r>
      <w:r w:rsidR="00E06458">
        <w:rPr>
          <w:rFonts w:cs="Verdana"/>
          <w:szCs w:val="21"/>
          <w:u w:val="none"/>
          <w:lang w:val="en-US"/>
        </w:rPr>
        <w:t xml:space="preserve"> και συγκεκριμένα</w:t>
      </w:r>
      <w:r w:rsidR="00A027EC" w:rsidRPr="00C37E81">
        <w:rPr>
          <w:rFonts w:cs="Verdana"/>
          <w:szCs w:val="21"/>
          <w:u w:val="none"/>
          <w:lang w:val="en-US"/>
        </w:rPr>
        <w:t xml:space="preserve"> με το</w:t>
      </w:r>
      <w:r w:rsidR="00DE76F1" w:rsidRPr="00C37E81">
        <w:rPr>
          <w:rFonts w:cs="Verdana"/>
          <w:szCs w:val="21"/>
          <w:u w:val="none"/>
          <w:lang w:val="en-US"/>
        </w:rPr>
        <w:t xml:space="preserve"> Modeling</w:t>
      </w:r>
      <w:r w:rsidR="00A027EC" w:rsidRPr="00C37E81">
        <w:rPr>
          <w:rFonts w:cs="Verdana"/>
          <w:szCs w:val="21"/>
          <w:u w:val="none"/>
          <w:lang w:val="en-US"/>
        </w:rPr>
        <w:t xml:space="preserve">, επειδή είναι </w:t>
      </w:r>
      <w:r w:rsidR="00DE76F1" w:rsidRPr="00C37E81">
        <w:rPr>
          <w:rFonts w:cs="Verdana"/>
          <w:szCs w:val="21"/>
          <w:u w:val="none"/>
          <w:lang w:val="en-US"/>
        </w:rPr>
        <w:t>το στάδιο που δημιουργούνται οι συντεταγμένες τοποθέτησης υφής</w:t>
      </w:r>
      <w:r w:rsidR="004E5E2E">
        <w:rPr>
          <w:rFonts w:cs="Verdana"/>
          <w:szCs w:val="21"/>
          <w:u w:val="none"/>
          <w:lang w:val="en-US"/>
        </w:rPr>
        <w:t xml:space="preserve"> (uv’s)</w:t>
      </w:r>
      <w:r w:rsidR="00DE76F1" w:rsidRPr="00C37E81">
        <w:rPr>
          <w:rFonts w:cs="Verdana"/>
          <w:szCs w:val="21"/>
          <w:u w:val="none"/>
          <w:lang w:val="en-US"/>
        </w:rPr>
        <w:t>, το texture</w:t>
      </w:r>
      <w:r w:rsidR="00C37E81">
        <w:rPr>
          <w:rFonts w:cs="Verdana"/>
          <w:szCs w:val="21"/>
          <w:u w:val="none"/>
          <w:lang w:val="en-US"/>
        </w:rPr>
        <w:t xml:space="preserve"> πρέπει</w:t>
      </w:r>
      <w:r w:rsidR="00DE76F1" w:rsidRPr="00C37E81">
        <w:rPr>
          <w:rFonts w:cs="Verdana"/>
          <w:szCs w:val="21"/>
          <w:u w:val="none"/>
          <w:lang w:val="en-US"/>
        </w:rPr>
        <w:t xml:space="preserve"> να πέφτει σωστά πάνω στο αντικείμενο.</w:t>
      </w:r>
      <w:r w:rsidR="001814F9">
        <w:rPr>
          <w:rFonts w:cs="Verdana"/>
          <w:szCs w:val="21"/>
          <w:u w:val="none"/>
          <w:lang w:val="en-US"/>
        </w:rPr>
        <w:t xml:space="preserve"> Επομένως απο άποψη γεωμετρίας, υπάρχει βασική προϋπόθεση </w:t>
      </w:r>
      <w:r w:rsidR="0023067B">
        <w:rPr>
          <w:rFonts w:cs="Verdana"/>
          <w:szCs w:val="21"/>
          <w:u w:val="none"/>
          <w:lang w:val="en-US"/>
        </w:rPr>
        <w:t xml:space="preserve">να μην υπάρχουν προβλήματα στο Modeling που πιθανόν να επηρρεάσουν την Απόδοση Υφής. </w:t>
      </w:r>
    </w:p>
    <w:p w:rsidR="0023067B" w:rsidRDefault="00D516A1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D516A1">
        <w:rPr>
          <w:rFonts w:cs="Verdana"/>
          <w:szCs w:val="21"/>
          <w:u w:val="none"/>
          <w:lang w:val="en-US"/>
        </w:rPr>
        <w:drawing>
          <wp:inline distT="0" distB="0" distL="0" distR="0">
            <wp:extent cx="2773680" cy="425429"/>
            <wp:effectExtent l="101600" t="25400" r="71120" b="6371"/>
            <wp:docPr id="8" name="D 4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E9772B" w:rsidRPr="00A73ED1" w:rsidRDefault="0023067B" w:rsidP="00DE76F1">
      <w:pPr>
        <w:widowControl w:val="0"/>
        <w:autoSpaceDE w:val="0"/>
        <w:autoSpaceDN w:val="0"/>
        <w:adjustRightInd w:val="0"/>
        <w:rPr>
          <w:rFonts w:cs="Verdana"/>
          <w:bCs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Απο την άλλη πλευρά</w:t>
      </w:r>
      <w:r w:rsidR="00A22C29">
        <w:rPr>
          <w:rFonts w:cs="Verdana"/>
          <w:szCs w:val="21"/>
          <w:u w:val="none"/>
          <w:lang w:val="en-US"/>
        </w:rPr>
        <w:t>, σημαίνει ότι τ</w:t>
      </w:r>
      <w:r w:rsidR="0074503E">
        <w:rPr>
          <w:rFonts w:cs="Verdana"/>
          <w:szCs w:val="21"/>
          <w:u w:val="none"/>
          <w:lang w:val="en-US"/>
        </w:rPr>
        <w:t>ο Rigging, όπως έχουν διαπιστώσει πολλοί ερευνητές</w:t>
      </w:r>
      <w:r w:rsidR="00A22C29">
        <w:rPr>
          <w:rFonts w:cs="Verdana"/>
          <w:szCs w:val="21"/>
          <w:u w:val="none"/>
          <w:lang w:val="en-US"/>
        </w:rPr>
        <w:t xml:space="preserve"> </w:t>
      </w:r>
      <w:r>
        <w:rPr>
          <w:rFonts w:cs="Verdana"/>
          <w:szCs w:val="21"/>
          <w:u w:val="none"/>
          <w:lang w:val="en-US"/>
        </w:rPr>
        <w:fldChar w:fldCharType="begin"/>
      </w:r>
      <w:r>
        <w:rPr>
          <w:rFonts w:cs="Verdana"/>
          <w:szCs w:val="21"/>
          <w:u w:val="none"/>
          <w:lang w:val="en-US"/>
        </w:rPr>
        <w:instrText xml:space="preserve"> ADDIN ZOTERO_ITEM {"citationID":"2nb2b346be","citationItems":[{"uri":["http://zotero.org/users/local/gT7GORNW/items/AVU93TCF"]}]} </w:instrText>
      </w:r>
      <w:r>
        <w:rPr>
          <w:rFonts w:cs="Verdana"/>
          <w:szCs w:val="21"/>
          <w:u w:val="none"/>
          <w:lang w:val="en-US"/>
        </w:rPr>
        <w:fldChar w:fldCharType="separate"/>
      </w:r>
      <w:r>
        <w:rPr>
          <w:rFonts w:cs="Verdana"/>
          <w:noProof/>
          <w:szCs w:val="21"/>
          <w:u w:val="none"/>
          <w:lang w:val="en-US"/>
        </w:rPr>
        <w:t>(Winder &amp; Dowlatabadi 2001)</w:t>
      </w:r>
      <w:r>
        <w:rPr>
          <w:rFonts w:cs="Verdana"/>
          <w:szCs w:val="21"/>
          <w:u w:val="none"/>
          <w:lang w:val="en-US"/>
        </w:rPr>
        <w:fldChar w:fldCharType="end"/>
      </w:r>
      <w:r>
        <w:rPr>
          <w:rFonts w:cs="Verdana"/>
          <w:szCs w:val="21"/>
          <w:u w:val="none"/>
          <w:lang w:val="en-US"/>
        </w:rPr>
        <w:t xml:space="preserve"> </w:t>
      </w:r>
      <w:r>
        <w:rPr>
          <w:rFonts w:cs="Verdana"/>
          <w:szCs w:val="21"/>
          <w:u w:val="none"/>
          <w:lang w:val="en-US"/>
        </w:rPr>
        <w:fldChar w:fldCharType="begin"/>
      </w:r>
      <w:r>
        <w:rPr>
          <w:rFonts w:cs="Verdana"/>
          <w:szCs w:val="21"/>
          <w:u w:val="none"/>
          <w:lang w:val="en-US"/>
        </w:rPr>
        <w:instrText xml:space="preserve"> ADDIN ZOTERO_ITEM {"citationID":"si4vo2psc","citationItems":[{"uri":["http://zotero.org/users/local/gT7GORNW/items/CXVPICCG"]}]} </w:instrText>
      </w:r>
      <w:r>
        <w:rPr>
          <w:rFonts w:cs="Verdana"/>
          <w:szCs w:val="21"/>
          <w:u w:val="none"/>
          <w:lang w:val="en-US"/>
        </w:rPr>
        <w:fldChar w:fldCharType="separate"/>
      </w:r>
      <w:r>
        <w:rPr>
          <w:rFonts w:cs="Verdana"/>
          <w:noProof/>
          <w:szCs w:val="21"/>
          <w:u w:val="none"/>
          <w:lang w:val="en-US"/>
        </w:rPr>
        <w:t>(Bettis 2005)</w:t>
      </w:r>
      <w:r>
        <w:rPr>
          <w:rFonts w:cs="Verdana"/>
          <w:szCs w:val="21"/>
          <w:u w:val="none"/>
          <w:lang w:val="en-US"/>
        </w:rPr>
        <w:fldChar w:fldCharType="end"/>
      </w:r>
      <w:r>
        <w:rPr>
          <w:rFonts w:cs="Verdana"/>
          <w:szCs w:val="21"/>
          <w:u w:val="none"/>
          <w:lang w:val="en-US"/>
        </w:rPr>
        <w:t xml:space="preserve"> </w:t>
      </w:r>
      <w:r>
        <w:rPr>
          <w:rFonts w:cs="Verdana"/>
          <w:szCs w:val="21"/>
          <w:u w:val="none"/>
          <w:lang w:val="en-US"/>
        </w:rPr>
        <w:fldChar w:fldCharType="begin"/>
      </w:r>
      <w:r>
        <w:rPr>
          <w:rFonts w:cs="Verdana"/>
          <w:szCs w:val="21"/>
          <w:u w:val="none"/>
          <w:lang w:val="en-US"/>
        </w:rPr>
        <w:instrText xml:space="preserve"> ADDIN ZOTERO_ITEM {"citationID":"h0vo5h901","citationItems":[{"uri":["http://zotero.org/users/local/gT7GORNW/items/N3B5WNZK"]}]} </w:instrText>
      </w:r>
      <w:r>
        <w:rPr>
          <w:rFonts w:cs="Verdana"/>
          <w:szCs w:val="21"/>
          <w:u w:val="none"/>
          <w:lang w:val="en-US"/>
        </w:rPr>
        <w:fldChar w:fldCharType="separate"/>
      </w:r>
      <w:r>
        <w:rPr>
          <w:rFonts w:cs="Verdana"/>
          <w:noProof/>
          <w:szCs w:val="21"/>
          <w:u w:val="none"/>
          <w:lang w:val="en-US"/>
        </w:rPr>
        <w:t>(Birn 2005)</w:t>
      </w:r>
      <w:r>
        <w:rPr>
          <w:rFonts w:cs="Verdana"/>
          <w:szCs w:val="21"/>
          <w:u w:val="none"/>
          <w:lang w:val="en-US"/>
        </w:rPr>
        <w:fldChar w:fldCharType="end"/>
      </w:r>
      <w:r w:rsidR="00FA10A4">
        <w:rPr>
          <w:rFonts w:cs="Verdana"/>
          <w:szCs w:val="21"/>
          <w:u w:val="none"/>
          <w:lang w:val="en-US"/>
        </w:rPr>
        <w:t xml:space="preserve"> </w:t>
      </w:r>
      <w:r w:rsidR="0074503E">
        <w:rPr>
          <w:rFonts w:cs="Verdana"/>
          <w:szCs w:val="21"/>
          <w:u w:val="none"/>
          <w:lang w:val="en-US"/>
        </w:rPr>
        <w:t>είναι μια διαδικασία που δίνεται η δυνατότητα να πραγματοποιηθεί παράλληλα με το Texturing</w:t>
      </w:r>
      <w:r w:rsidR="00173471">
        <w:rPr>
          <w:rFonts w:cs="Verdana"/>
          <w:szCs w:val="21"/>
          <w:u w:val="none"/>
          <w:lang w:val="en-US"/>
        </w:rPr>
        <w:t>, αφού η μια διαδικασία δεν επηρρεάζει την άλλη</w:t>
      </w:r>
      <w:r w:rsidR="0074503E">
        <w:rPr>
          <w:rFonts w:cs="Verdana"/>
          <w:szCs w:val="21"/>
          <w:u w:val="none"/>
          <w:lang w:val="en-US"/>
        </w:rPr>
        <w:t xml:space="preserve">. </w:t>
      </w:r>
    </w:p>
    <w:p w:rsidR="00DE76F1" w:rsidRPr="0074503E" w:rsidRDefault="00E9772B" w:rsidP="00E9772B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E9772B">
        <w:rPr>
          <w:rFonts w:cs="Verdana"/>
          <w:noProof/>
          <w:szCs w:val="21"/>
          <w:u w:val="none"/>
          <w:lang w:val="en-US"/>
        </w:rPr>
        <w:drawing>
          <wp:inline distT="0" distB="0" distL="0" distR="0">
            <wp:extent cx="2891971" cy="439159"/>
            <wp:effectExtent l="76200" t="25400" r="54429" b="18041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E86685" w:rsidRDefault="00E9772B" w:rsidP="00E9772B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E9772B">
        <w:rPr>
          <w:rFonts w:cs="Verdana"/>
          <w:noProof/>
          <w:szCs w:val="21"/>
          <w:u w:val="none"/>
          <w:lang w:val="en-US"/>
        </w:rPr>
        <w:drawing>
          <wp:inline distT="0" distB="0" distL="0" distR="0">
            <wp:extent cx="2917371" cy="440023"/>
            <wp:effectExtent l="76200" t="25400" r="54429" b="17177"/>
            <wp:docPr id="4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D516A1" w:rsidRDefault="00DE76F1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C37E81">
        <w:rPr>
          <w:rFonts w:cs="Verdana"/>
          <w:szCs w:val="21"/>
          <w:u w:val="none"/>
          <w:lang w:val="en-US"/>
        </w:rPr>
        <w:t>Η εφ</w:t>
      </w:r>
      <w:r w:rsidR="00EC2B32">
        <w:rPr>
          <w:rFonts w:cs="Verdana"/>
          <w:szCs w:val="21"/>
          <w:u w:val="none"/>
          <w:lang w:val="en-US"/>
        </w:rPr>
        <w:t>αρμογή του Φ</w:t>
      </w:r>
      <w:r w:rsidRPr="00C37E81">
        <w:rPr>
          <w:rFonts w:cs="Verdana"/>
          <w:szCs w:val="21"/>
          <w:u w:val="none"/>
          <w:lang w:val="en-US"/>
        </w:rPr>
        <w:t>ωτι</w:t>
      </w:r>
      <w:r w:rsidR="00767144">
        <w:rPr>
          <w:rFonts w:cs="Verdana"/>
          <w:szCs w:val="21"/>
          <w:u w:val="none"/>
          <w:lang w:val="en-US"/>
        </w:rPr>
        <w:t>σμού, πιθανόν να επηρρεάζει τα T</w:t>
      </w:r>
      <w:r w:rsidRPr="00C37E81">
        <w:rPr>
          <w:rFonts w:cs="Verdana"/>
          <w:szCs w:val="21"/>
          <w:u w:val="none"/>
          <w:lang w:val="en-US"/>
        </w:rPr>
        <w:t>extures. Αν το φως αλληλεπιδρά με τις επιφάνειες με τρόπο διαφορετικό απο τον επιθυμητό, τότε ακολουθούν αλλαγές που διορθώνουν αυτή την κατάσταση</w:t>
      </w:r>
      <w:r w:rsidRPr="00D516A1">
        <w:rPr>
          <w:rFonts w:cs="Verdana"/>
          <w:szCs w:val="21"/>
          <w:u w:val="none"/>
          <w:lang w:val="en-US"/>
        </w:rPr>
        <w:t>.</w:t>
      </w:r>
      <w:r w:rsidR="00B76483" w:rsidRPr="00D516A1">
        <w:rPr>
          <w:rFonts w:cs="Verdana"/>
          <w:szCs w:val="21"/>
          <w:u w:val="none"/>
          <w:lang w:val="en-US"/>
        </w:rPr>
        <w:t xml:space="preserve"> </w:t>
      </w:r>
    </w:p>
    <w:p w:rsidR="00584980" w:rsidRDefault="00584980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584980" w:rsidRDefault="00584980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</w:p>
    <w:p w:rsidR="00D516A1" w:rsidRDefault="00584980" w:rsidP="00584980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584980">
        <w:rPr>
          <w:rFonts w:cs="Verdana"/>
          <w:szCs w:val="21"/>
          <w:u w:val="none"/>
          <w:lang w:val="en-US"/>
        </w:rPr>
        <w:drawing>
          <wp:inline distT="0" distB="0" distL="0" distR="0">
            <wp:extent cx="2509520" cy="1680175"/>
            <wp:effectExtent l="0" t="25400" r="0" b="21625"/>
            <wp:docPr id="9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DE76F1" w:rsidRPr="00D516A1" w:rsidRDefault="00DE76F1" w:rsidP="00DE76F1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 w:rsidRPr="00D516A1">
        <w:rPr>
          <w:rFonts w:cs="Verdana"/>
          <w:szCs w:val="21"/>
          <w:u w:val="none"/>
          <w:lang w:val="en-US"/>
        </w:rPr>
        <w:t xml:space="preserve">Επίσης, μπορεί να χρειαστεί να φτιαχτούν εικόνες για κάποια φώτα, όπως σκιές από φύλλα δέντρων ή παραθύρων, οι οποίες θα συνδεθούν με τη φωτεινή πηγή και θα φαίνεται ότι υπάρχουν αντικείμενα που εμποδίζουν τη διέλευση του φωτός, δημιουργώντας πιο </w:t>
      </w:r>
      <w:r w:rsidR="0023067B" w:rsidRPr="00D516A1">
        <w:rPr>
          <w:rFonts w:cs="Verdana"/>
          <w:szCs w:val="21"/>
          <w:u w:val="none"/>
          <w:lang w:val="en-US"/>
        </w:rPr>
        <w:t>ρεαλιστικά αποτελέσματα</w:t>
      </w:r>
      <w:r w:rsidR="00D516A1">
        <w:rPr>
          <w:rFonts w:cs="Verdana"/>
          <w:szCs w:val="21"/>
          <w:u w:val="none"/>
          <w:lang w:val="en-US"/>
        </w:rPr>
        <w:t xml:space="preserve"> </w:t>
      </w:r>
      <w:r w:rsidR="00D516A1">
        <w:rPr>
          <w:rFonts w:cs="Verdana"/>
          <w:szCs w:val="21"/>
          <w:u w:val="none"/>
          <w:lang w:val="en-US"/>
        </w:rPr>
        <w:fldChar w:fldCharType="begin"/>
      </w:r>
      <w:r w:rsidR="00D516A1">
        <w:rPr>
          <w:rFonts w:cs="Verdana"/>
          <w:szCs w:val="21"/>
          <w:u w:val="none"/>
          <w:lang w:val="en-US"/>
        </w:rPr>
        <w:instrText xml:space="preserve"> ADDIN ZOTERO_ITEM {"citationID":"24edcacu03","citationItems":[{"uri":["http://zotero.org/users/local/gT7GORNW/items/8Z3ASEVG"]}]} </w:instrText>
      </w:r>
      <w:r w:rsidR="00D516A1">
        <w:rPr>
          <w:rFonts w:cs="Verdana"/>
          <w:szCs w:val="21"/>
          <w:u w:val="none"/>
          <w:lang w:val="en-US"/>
        </w:rPr>
        <w:fldChar w:fldCharType="separate"/>
      </w:r>
      <w:r w:rsidR="00D516A1" w:rsidRPr="00D516A1">
        <w:rPr>
          <w:rFonts w:cs="Times New Roman"/>
        </w:rPr>
        <w:t>(Ντίζου 2009)</w:t>
      </w:r>
      <w:r w:rsidR="00D516A1">
        <w:rPr>
          <w:rFonts w:cs="Verdana"/>
          <w:szCs w:val="21"/>
          <w:u w:val="none"/>
          <w:lang w:val="en-US"/>
        </w:rPr>
        <w:fldChar w:fldCharType="end"/>
      </w:r>
      <w:r w:rsidRPr="00D516A1">
        <w:rPr>
          <w:rFonts w:cs="Verdana"/>
          <w:szCs w:val="21"/>
          <w:u w:val="none"/>
          <w:lang w:val="en-US"/>
        </w:rPr>
        <w:t>.</w:t>
      </w:r>
    </w:p>
    <w:p w:rsidR="00C16621" w:rsidRDefault="00B76483" w:rsidP="00184397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Σ</w:t>
      </w:r>
      <w:r w:rsidR="00DE76F1" w:rsidRPr="00210A92">
        <w:rPr>
          <w:rFonts w:cs="Verdana"/>
          <w:szCs w:val="21"/>
          <w:u w:val="none"/>
          <w:lang w:val="en-US"/>
        </w:rPr>
        <w:t>το στάδιο</w:t>
      </w:r>
      <w:r>
        <w:rPr>
          <w:rFonts w:cs="Verdana"/>
          <w:szCs w:val="21"/>
          <w:u w:val="none"/>
          <w:lang w:val="en-US"/>
        </w:rPr>
        <w:t xml:space="preserve"> του Rendering,</w:t>
      </w:r>
      <w:r w:rsidR="00DE76F1" w:rsidRPr="00210A92">
        <w:rPr>
          <w:rFonts w:cs="Verdana"/>
          <w:szCs w:val="21"/>
          <w:u w:val="none"/>
          <w:lang w:val="en-US"/>
        </w:rPr>
        <w:t xml:space="preserve"> είναι απαραίτητη μεγάλη υπολογιστική ισχύ με συνέπεια να είναι μια διαδικασία που απαιτεί μεγάλη χρονική διάρκεια. Textures με μεγαλύτερο μέγεθος από ότι χρειάζεται, αυξάνουν σημαντικά το χρόνο υπολογισμού.</w:t>
      </w:r>
      <w:r w:rsidR="00584980">
        <w:rPr>
          <w:rFonts w:cs="Verdana"/>
          <w:szCs w:val="21"/>
          <w:u w:val="none"/>
          <w:lang w:val="en-US"/>
        </w:rPr>
        <w:t xml:space="preserve"> </w:t>
      </w:r>
    </w:p>
    <w:p w:rsidR="00C16621" w:rsidRDefault="007551E9" w:rsidP="007551E9">
      <w:pPr>
        <w:widowControl w:val="0"/>
        <w:autoSpaceDE w:val="0"/>
        <w:autoSpaceDN w:val="0"/>
        <w:adjustRightInd w:val="0"/>
        <w:jc w:val="center"/>
        <w:rPr>
          <w:rFonts w:cs="Verdana"/>
          <w:szCs w:val="21"/>
          <w:u w:val="none"/>
          <w:lang w:val="en-US"/>
        </w:rPr>
      </w:pPr>
      <w:r w:rsidRPr="007551E9">
        <w:rPr>
          <w:rFonts w:cs="Verdana"/>
          <w:szCs w:val="21"/>
          <w:u w:val="none"/>
          <w:lang w:val="en-US"/>
        </w:rPr>
        <w:drawing>
          <wp:inline distT="0" distB="0" distL="0" distR="0">
            <wp:extent cx="2560320" cy="1726597"/>
            <wp:effectExtent l="0" t="25400" r="0" b="26003"/>
            <wp:docPr id="12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420AF5" w:rsidRPr="00584980" w:rsidRDefault="00584980" w:rsidP="00184397">
      <w:pPr>
        <w:widowControl w:val="0"/>
        <w:autoSpaceDE w:val="0"/>
        <w:autoSpaceDN w:val="0"/>
        <w:adjustRightInd w:val="0"/>
        <w:rPr>
          <w:rFonts w:cs="Verdana"/>
          <w:szCs w:val="21"/>
          <w:u w:val="none"/>
          <w:lang w:val="en-US"/>
        </w:rPr>
      </w:pPr>
      <w:r>
        <w:rPr>
          <w:rFonts w:cs="Verdana"/>
          <w:szCs w:val="21"/>
          <w:u w:val="none"/>
          <w:lang w:val="en-US"/>
        </w:rPr>
        <w:t>Κάτι τέτοιο</w:t>
      </w:r>
      <w:r w:rsidR="00014993">
        <w:rPr>
          <w:rFonts w:cs="Verdana"/>
          <w:szCs w:val="21"/>
          <w:u w:val="none"/>
          <w:lang w:val="en-US"/>
        </w:rPr>
        <w:t>,</w:t>
      </w:r>
      <w:r>
        <w:rPr>
          <w:rFonts w:cs="Verdana"/>
          <w:szCs w:val="21"/>
          <w:u w:val="none"/>
          <w:lang w:val="en-US"/>
        </w:rPr>
        <w:t xml:space="preserve"> δεν είναι επιθυμητό σε καμία περίπτωση </w:t>
      </w:r>
      <w:r w:rsidR="00C16621">
        <w:rPr>
          <w:rFonts w:cs="Verdana"/>
          <w:szCs w:val="21"/>
          <w:u w:val="none"/>
          <w:lang w:val="en-US"/>
        </w:rPr>
        <w:t xml:space="preserve">για αυτό αν διαπιστωθεί, θα πρέπει να γίνει επιστροφή στο Texturing, να γίνουν οι απαραίτητες διορθώσεις και ύστερα να υλοποιηθεί το Rendering. </w:t>
      </w:r>
    </w:p>
    <w:sectPr w:rsidR="00420AF5" w:rsidRPr="00584980" w:rsidSect="00420A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7047FD"/>
    <w:multiLevelType w:val="hybridMultilevel"/>
    <w:tmpl w:val="EB12C136"/>
    <w:lvl w:ilvl="0" w:tplc="13B0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F90"/>
    <w:multiLevelType w:val="hybridMultilevel"/>
    <w:tmpl w:val="74AEA468"/>
    <w:lvl w:ilvl="0" w:tplc="13B0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876"/>
    <w:multiLevelType w:val="hybridMultilevel"/>
    <w:tmpl w:val="0254C444"/>
    <w:lvl w:ilvl="0" w:tplc="13B0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227D"/>
    <w:multiLevelType w:val="hybridMultilevel"/>
    <w:tmpl w:val="85E667D8"/>
    <w:lvl w:ilvl="0" w:tplc="13B0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2AE2"/>
    <w:multiLevelType w:val="hybridMultilevel"/>
    <w:tmpl w:val="947A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0C07"/>
    <w:multiLevelType w:val="hybridMultilevel"/>
    <w:tmpl w:val="332C860C"/>
    <w:lvl w:ilvl="0" w:tplc="13B0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09A8"/>
    <w:multiLevelType w:val="hybridMultilevel"/>
    <w:tmpl w:val="3E3A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253A"/>
    <w:rsid w:val="00014993"/>
    <w:rsid w:val="000175C4"/>
    <w:rsid w:val="000300F4"/>
    <w:rsid w:val="00034083"/>
    <w:rsid w:val="00042C06"/>
    <w:rsid w:val="00044A92"/>
    <w:rsid w:val="00047328"/>
    <w:rsid w:val="00056D96"/>
    <w:rsid w:val="00057E09"/>
    <w:rsid w:val="00085AD0"/>
    <w:rsid w:val="000A0215"/>
    <w:rsid w:val="000B6ABF"/>
    <w:rsid w:val="000D23AB"/>
    <w:rsid w:val="000D44D3"/>
    <w:rsid w:val="000D4CD9"/>
    <w:rsid w:val="000E3CF4"/>
    <w:rsid w:val="000F4F61"/>
    <w:rsid w:val="00102836"/>
    <w:rsid w:val="00107F2B"/>
    <w:rsid w:val="00115C0B"/>
    <w:rsid w:val="00123885"/>
    <w:rsid w:val="001317EE"/>
    <w:rsid w:val="00173471"/>
    <w:rsid w:val="001813FA"/>
    <w:rsid w:val="001814F9"/>
    <w:rsid w:val="00184397"/>
    <w:rsid w:val="00184EB2"/>
    <w:rsid w:val="001B143E"/>
    <w:rsid w:val="001C5C65"/>
    <w:rsid w:val="00200760"/>
    <w:rsid w:val="00204296"/>
    <w:rsid w:val="00210A92"/>
    <w:rsid w:val="0023067B"/>
    <w:rsid w:val="002455F7"/>
    <w:rsid w:val="00251B7E"/>
    <w:rsid w:val="00256F1A"/>
    <w:rsid w:val="002A54CA"/>
    <w:rsid w:val="002A576C"/>
    <w:rsid w:val="002C20D3"/>
    <w:rsid w:val="002F58B6"/>
    <w:rsid w:val="00315B3D"/>
    <w:rsid w:val="00321215"/>
    <w:rsid w:val="00353768"/>
    <w:rsid w:val="00361083"/>
    <w:rsid w:val="0038751E"/>
    <w:rsid w:val="003A1BE3"/>
    <w:rsid w:val="003B642D"/>
    <w:rsid w:val="003C0DD9"/>
    <w:rsid w:val="003D552E"/>
    <w:rsid w:val="003D7D4C"/>
    <w:rsid w:val="003E39D6"/>
    <w:rsid w:val="00420AF5"/>
    <w:rsid w:val="0042419D"/>
    <w:rsid w:val="00427728"/>
    <w:rsid w:val="004416FA"/>
    <w:rsid w:val="00445AC6"/>
    <w:rsid w:val="00450FA7"/>
    <w:rsid w:val="0047627B"/>
    <w:rsid w:val="004B4A35"/>
    <w:rsid w:val="004D7944"/>
    <w:rsid w:val="004E5E2E"/>
    <w:rsid w:val="004F4BF3"/>
    <w:rsid w:val="005047C3"/>
    <w:rsid w:val="00515E08"/>
    <w:rsid w:val="005203E0"/>
    <w:rsid w:val="005332ED"/>
    <w:rsid w:val="00580BD5"/>
    <w:rsid w:val="00584980"/>
    <w:rsid w:val="005A21A8"/>
    <w:rsid w:val="005C7573"/>
    <w:rsid w:val="005D06E2"/>
    <w:rsid w:val="005E7D8F"/>
    <w:rsid w:val="005F155C"/>
    <w:rsid w:val="006011DF"/>
    <w:rsid w:val="006311B1"/>
    <w:rsid w:val="00641FFD"/>
    <w:rsid w:val="00656475"/>
    <w:rsid w:val="006640EE"/>
    <w:rsid w:val="0067132B"/>
    <w:rsid w:val="00682CAF"/>
    <w:rsid w:val="00694ABA"/>
    <w:rsid w:val="006B130E"/>
    <w:rsid w:val="006D0B07"/>
    <w:rsid w:val="006D2721"/>
    <w:rsid w:val="00700C10"/>
    <w:rsid w:val="0070759A"/>
    <w:rsid w:val="0071035C"/>
    <w:rsid w:val="0073158D"/>
    <w:rsid w:val="0074503E"/>
    <w:rsid w:val="0075239A"/>
    <w:rsid w:val="007551E9"/>
    <w:rsid w:val="00767144"/>
    <w:rsid w:val="007711C9"/>
    <w:rsid w:val="00797F22"/>
    <w:rsid w:val="007A4540"/>
    <w:rsid w:val="007C311C"/>
    <w:rsid w:val="007D7A98"/>
    <w:rsid w:val="007F6BB8"/>
    <w:rsid w:val="00802E07"/>
    <w:rsid w:val="008377E5"/>
    <w:rsid w:val="00840AC7"/>
    <w:rsid w:val="0085744D"/>
    <w:rsid w:val="0086002E"/>
    <w:rsid w:val="00863163"/>
    <w:rsid w:val="00874EE2"/>
    <w:rsid w:val="00895DCB"/>
    <w:rsid w:val="008E6FE8"/>
    <w:rsid w:val="008F4C87"/>
    <w:rsid w:val="0090031E"/>
    <w:rsid w:val="00911EF3"/>
    <w:rsid w:val="00925C0E"/>
    <w:rsid w:val="009328AC"/>
    <w:rsid w:val="00945409"/>
    <w:rsid w:val="00953D68"/>
    <w:rsid w:val="00953DDE"/>
    <w:rsid w:val="009A36B9"/>
    <w:rsid w:val="009B1170"/>
    <w:rsid w:val="009B553B"/>
    <w:rsid w:val="009C795E"/>
    <w:rsid w:val="009D73C7"/>
    <w:rsid w:val="009D78AB"/>
    <w:rsid w:val="009E6B08"/>
    <w:rsid w:val="00A027EC"/>
    <w:rsid w:val="00A04078"/>
    <w:rsid w:val="00A07124"/>
    <w:rsid w:val="00A20459"/>
    <w:rsid w:val="00A22C29"/>
    <w:rsid w:val="00A33B85"/>
    <w:rsid w:val="00A34F26"/>
    <w:rsid w:val="00A352BD"/>
    <w:rsid w:val="00A447DB"/>
    <w:rsid w:val="00A47E74"/>
    <w:rsid w:val="00A54AAC"/>
    <w:rsid w:val="00A73ED1"/>
    <w:rsid w:val="00A76985"/>
    <w:rsid w:val="00A87A42"/>
    <w:rsid w:val="00A9484E"/>
    <w:rsid w:val="00A96877"/>
    <w:rsid w:val="00AA220A"/>
    <w:rsid w:val="00AA3CFB"/>
    <w:rsid w:val="00AB4EE4"/>
    <w:rsid w:val="00AC3FD0"/>
    <w:rsid w:val="00AD0B3F"/>
    <w:rsid w:val="00AD5219"/>
    <w:rsid w:val="00AD7C49"/>
    <w:rsid w:val="00B17998"/>
    <w:rsid w:val="00B21C6D"/>
    <w:rsid w:val="00B46CB3"/>
    <w:rsid w:val="00B605E0"/>
    <w:rsid w:val="00B76483"/>
    <w:rsid w:val="00B950D6"/>
    <w:rsid w:val="00B95841"/>
    <w:rsid w:val="00B96526"/>
    <w:rsid w:val="00BB2B05"/>
    <w:rsid w:val="00BD46A0"/>
    <w:rsid w:val="00BE0786"/>
    <w:rsid w:val="00BE0FBD"/>
    <w:rsid w:val="00BF77D0"/>
    <w:rsid w:val="00C16621"/>
    <w:rsid w:val="00C334AB"/>
    <w:rsid w:val="00C33A5E"/>
    <w:rsid w:val="00C37E81"/>
    <w:rsid w:val="00C55AAB"/>
    <w:rsid w:val="00C65C5F"/>
    <w:rsid w:val="00C6639A"/>
    <w:rsid w:val="00C7514C"/>
    <w:rsid w:val="00C8761F"/>
    <w:rsid w:val="00C93E25"/>
    <w:rsid w:val="00CA1B3D"/>
    <w:rsid w:val="00CC2BE9"/>
    <w:rsid w:val="00CC767F"/>
    <w:rsid w:val="00CE1B2D"/>
    <w:rsid w:val="00CE2E76"/>
    <w:rsid w:val="00CE7BED"/>
    <w:rsid w:val="00CF253A"/>
    <w:rsid w:val="00CF66E0"/>
    <w:rsid w:val="00CF7682"/>
    <w:rsid w:val="00D0489B"/>
    <w:rsid w:val="00D10D6B"/>
    <w:rsid w:val="00D140B6"/>
    <w:rsid w:val="00D20254"/>
    <w:rsid w:val="00D24A97"/>
    <w:rsid w:val="00D3370C"/>
    <w:rsid w:val="00D516A1"/>
    <w:rsid w:val="00D629D7"/>
    <w:rsid w:val="00D74AA4"/>
    <w:rsid w:val="00DA2501"/>
    <w:rsid w:val="00DD2C6F"/>
    <w:rsid w:val="00DE76F1"/>
    <w:rsid w:val="00E06458"/>
    <w:rsid w:val="00E124B5"/>
    <w:rsid w:val="00E13AF0"/>
    <w:rsid w:val="00E30475"/>
    <w:rsid w:val="00E40211"/>
    <w:rsid w:val="00E73211"/>
    <w:rsid w:val="00E86685"/>
    <w:rsid w:val="00E91BEE"/>
    <w:rsid w:val="00E9772B"/>
    <w:rsid w:val="00EC2B32"/>
    <w:rsid w:val="00EF5F30"/>
    <w:rsid w:val="00F006E0"/>
    <w:rsid w:val="00F15F24"/>
    <w:rsid w:val="00F37CF6"/>
    <w:rsid w:val="00F40B07"/>
    <w:rsid w:val="00F57E30"/>
    <w:rsid w:val="00F71774"/>
    <w:rsid w:val="00F8669F"/>
    <w:rsid w:val="00F902DC"/>
    <w:rsid w:val="00FA10A4"/>
    <w:rsid w:val="00FD6D39"/>
    <w:rsid w:val="00FF2D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74F8"/>
    <w:rPr>
      <w:rFonts w:ascii="Times New Roman" w:hAnsi="Times New Roman"/>
      <w:u w:val="single"/>
      <w:lang w:val="el-G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315B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7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7C49"/>
    <w:rPr>
      <w:rFonts w:ascii="Lucida Grande" w:hAnsi="Lucida Grande"/>
      <w:sz w:val="18"/>
      <w:szCs w:val="18"/>
      <w:u w:val="single"/>
      <w:lang w:val="el-GR"/>
    </w:rPr>
  </w:style>
  <w:style w:type="character" w:styleId="CommentReference">
    <w:name w:val="annotation reference"/>
    <w:basedOn w:val="DefaultParagraphFont"/>
    <w:rsid w:val="00085A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5AD0"/>
  </w:style>
  <w:style w:type="character" w:customStyle="1" w:styleId="CommentTextChar">
    <w:name w:val="Comment Text Char"/>
    <w:basedOn w:val="DefaultParagraphFont"/>
    <w:link w:val="CommentText"/>
    <w:rsid w:val="00085AD0"/>
    <w:rPr>
      <w:rFonts w:ascii="Times New Roman" w:hAnsi="Times New Roman"/>
      <w:u w:val="single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085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85A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3.xml"/><Relationship Id="rId14" Type="http://schemas.openxmlformats.org/officeDocument/2006/relationships/diagramLayout" Target="diagrams/layout3.xml"/><Relationship Id="rId15" Type="http://schemas.openxmlformats.org/officeDocument/2006/relationships/diagramQuickStyle" Target="diagrams/quickStyle3.xml"/><Relationship Id="rId16" Type="http://schemas.openxmlformats.org/officeDocument/2006/relationships/diagramColors" Target="diagrams/colors3.xml"/><Relationship Id="rId17" Type="http://schemas.openxmlformats.org/officeDocument/2006/relationships/diagramData" Target="diagrams/data4.xml"/><Relationship Id="rId18" Type="http://schemas.openxmlformats.org/officeDocument/2006/relationships/diagramLayout" Target="diagrams/layout4.xml"/><Relationship Id="rId19" Type="http://schemas.openxmlformats.org/officeDocument/2006/relationships/diagramQuickStyle" Target="diagrams/quickStyle4.xml"/><Relationship Id="rId50" Type="http://schemas.openxmlformats.org/officeDocument/2006/relationships/diagramLayout" Target="diagrams/layout12.xml"/><Relationship Id="rId51" Type="http://schemas.openxmlformats.org/officeDocument/2006/relationships/diagramQuickStyle" Target="diagrams/quickStyle12.xml"/><Relationship Id="rId52" Type="http://schemas.openxmlformats.org/officeDocument/2006/relationships/diagramColors" Target="diagrams/colors12.xml"/><Relationship Id="rId53" Type="http://schemas.openxmlformats.org/officeDocument/2006/relationships/diagramData" Target="diagrams/data13.xml"/><Relationship Id="rId54" Type="http://schemas.openxmlformats.org/officeDocument/2006/relationships/diagramLayout" Target="diagrams/layout13.xml"/><Relationship Id="rId55" Type="http://schemas.openxmlformats.org/officeDocument/2006/relationships/diagramQuickStyle" Target="diagrams/quickStyle13.xml"/><Relationship Id="rId56" Type="http://schemas.openxmlformats.org/officeDocument/2006/relationships/diagramColors" Target="diagrams/colors13.xml"/><Relationship Id="rId57" Type="http://schemas.openxmlformats.org/officeDocument/2006/relationships/diagramData" Target="diagrams/data14.xml"/><Relationship Id="rId58" Type="http://schemas.openxmlformats.org/officeDocument/2006/relationships/diagramLayout" Target="diagrams/layout14.xml"/><Relationship Id="rId59" Type="http://schemas.openxmlformats.org/officeDocument/2006/relationships/diagramQuickStyle" Target="diagrams/quickStyle14.xml"/><Relationship Id="rId40" Type="http://schemas.openxmlformats.org/officeDocument/2006/relationships/diagramColors" Target="diagrams/colors9.xml"/><Relationship Id="rId41" Type="http://schemas.openxmlformats.org/officeDocument/2006/relationships/diagramData" Target="diagrams/data10.xml"/><Relationship Id="rId42" Type="http://schemas.openxmlformats.org/officeDocument/2006/relationships/diagramLayout" Target="diagrams/layout10.xml"/><Relationship Id="rId43" Type="http://schemas.openxmlformats.org/officeDocument/2006/relationships/diagramQuickStyle" Target="diagrams/quickStyle10.xml"/><Relationship Id="rId44" Type="http://schemas.openxmlformats.org/officeDocument/2006/relationships/diagramColors" Target="diagrams/colors10.xml"/><Relationship Id="rId45" Type="http://schemas.openxmlformats.org/officeDocument/2006/relationships/diagramData" Target="diagrams/data11.xml"/><Relationship Id="rId46" Type="http://schemas.openxmlformats.org/officeDocument/2006/relationships/diagramLayout" Target="diagrams/layout11.xml"/><Relationship Id="rId47" Type="http://schemas.openxmlformats.org/officeDocument/2006/relationships/diagramQuickStyle" Target="diagrams/quickStyle11.xml"/><Relationship Id="rId48" Type="http://schemas.openxmlformats.org/officeDocument/2006/relationships/diagramColors" Target="diagrams/colors11.xml"/><Relationship Id="rId49" Type="http://schemas.openxmlformats.org/officeDocument/2006/relationships/diagramData" Target="diagrams/data1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openxmlformats.org/officeDocument/2006/relationships/diagramData" Target="diagrams/data2.xml"/><Relationship Id="rId30" Type="http://schemas.openxmlformats.org/officeDocument/2006/relationships/diagramLayout" Target="diagrams/layout7.xml"/><Relationship Id="rId31" Type="http://schemas.openxmlformats.org/officeDocument/2006/relationships/diagramQuickStyle" Target="diagrams/quickStyle7.xml"/><Relationship Id="rId32" Type="http://schemas.openxmlformats.org/officeDocument/2006/relationships/diagramColors" Target="diagrams/colors7.xml"/><Relationship Id="rId33" Type="http://schemas.openxmlformats.org/officeDocument/2006/relationships/diagramData" Target="diagrams/data8.xml"/><Relationship Id="rId34" Type="http://schemas.openxmlformats.org/officeDocument/2006/relationships/diagramLayout" Target="diagrams/layout8.xml"/><Relationship Id="rId35" Type="http://schemas.openxmlformats.org/officeDocument/2006/relationships/diagramQuickStyle" Target="diagrams/quickStyle8.xml"/><Relationship Id="rId36" Type="http://schemas.openxmlformats.org/officeDocument/2006/relationships/diagramColors" Target="diagrams/colors8.xml"/><Relationship Id="rId37" Type="http://schemas.openxmlformats.org/officeDocument/2006/relationships/diagramData" Target="diagrams/data9.xml"/><Relationship Id="rId38" Type="http://schemas.openxmlformats.org/officeDocument/2006/relationships/diagramLayout" Target="diagrams/layout9.xml"/><Relationship Id="rId39" Type="http://schemas.openxmlformats.org/officeDocument/2006/relationships/diagramQuickStyle" Target="diagrams/quickStyle9.xml"/><Relationship Id="rId20" Type="http://schemas.openxmlformats.org/officeDocument/2006/relationships/diagramColors" Target="diagrams/colors4.xml"/><Relationship Id="rId21" Type="http://schemas.openxmlformats.org/officeDocument/2006/relationships/diagramData" Target="diagrams/data5.xml"/><Relationship Id="rId22" Type="http://schemas.openxmlformats.org/officeDocument/2006/relationships/diagramLayout" Target="diagrams/layout5.xml"/><Relationship Id="rId23" Type="http://schemas.openxmlformats.org/officeDocument/2006/relationships/diagramQuickStyle" Target="diagrams/quickStyle5.xml"/><Relationship Id="rId24" Type="http://schemas.openxmlformats.org/officeDocument/2006/relationships/diagramColors" Target="diagrams/colors5.xml"/><Relationship Id="rId25" Type="http://schemas.openxmlformats.org/officeDocument/2006/relationships/diagramData" Target="diagrams/data6.xml"/><Relationship Id="rId26" Type="http://schemas.openxmlformats.org/officeDocument/2006/relationships/diagramLayout" Target="diagrams/layout6.xml"/><Relationship Id="rId27" Type="http://schemas.openxmlformats.org/officeDocument/2006/relationships/diagramQuickStyle" Target="diagrams/quickStyle6.xml"/><Relationship Id="rId28" Type="http://schemas.openxmlformats.org/officeDocument/2006/relationships/diagramColors" Target="diagrams/colors6.xml"/><Relationship Id="rId29" Type="http://schemas.openxmlformats.org/officeDocument/2006/relationships/diagramData" Target="diagrams/data7.xml"/><Relationship Id="rId60" Type="http://schemas.openxmlformats.org/officeDocument/2006/relationships/diagramColors" Target="diagrams/colors14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diagramLayout" Target="diagrams/layout2.xml"/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Lighting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FD05C5-AF49-514A-870C-F522D5164BDD}" type="presOf" srcId="{F3363A1D-392E-DB4A-B127-865E2C594789}" destId="{0F59FA70-8CED-584C-A619-1226FB48993A}" srcOrd="0" destOrd="0" presId="urn:microsoft.com/office/officeart/2005/8/layout/process1"/>
    <dgm:cxn modelId="{CFB81D9E-6971-1E40-8332-DA09E883AC64}" type="presOf" srcId="{F3363A1D-392E-DB4A-B127-865E2C594789}" destId="{703BFBCC-D22A-874C-8C16-1CDF79526DE4}" srcOrd="1" destOrd="0" presId="urn:microsoft.com/office/officeart/2005/8/layout/process1"/>
    <dgm:cxn modelId="{C83F12B5-B30A-EB4A-B149-44E3D598D0DD}" type="presOf" srcId="{B73B5431-8B34-7540-B5A1-044528577401}" destId="{75D674AC-ED0C-534D-A11A-F6A2A5C31C8A}" srcOrd="0" destOrd="0" presId="urn:microsoft.com/office/officeart/2005/8/layout/process1"/>
    <dgm:cxn modelId="{621B6993-EFC5-1047-A500-186833E0A3C6}" type="presOf" srcId="{7193B866-C9F9-4F4D-87FD-C5981B9229AB}" destId="{F18C0088-90F9-FA4B-BA75-885A17DD8F46}" srcOrd="0" destOrd="0" presId="urn:microsoft.com/office/officeart/2005/8/layout/process1"/>
    <dgm:cxn modelId="{2E22E119-8AE7-EB41-AC1F-5757F0EC9EAE}" type="presOf" srcId="{FA807D17-6B49-A74A-A2B4-480D50EE9C56}" destId="{91043C3E-937A-684D-AD64-2ACE4F25ED41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C31BF030-B863-904A-A44A-2699A4BBB2C7}" type="presParOf" srcId="{91043C3E-937A-684D-AD64-2ACE4F25ED41}" destId="{F18C0088-90F9-FA4B-BA75-885A17DD8F46}" srcOrd="0" destOrd="0" presId="urn:microsoft.com/office/officeart/2005/8/layout/process1"/>
    <dgm:cxn modelId="{B01B56B9-ECE4-9845-8A46-7BBFA0FECDC2}" type="presParOf" srcId="{91043C3E-937A-684D-AD64-2ACE4F25ED41}" destId="{0F59FA70-8CED-584C-A619-1226FB48993A}" srcOrd="1" destOrd="0" presId="urn:microsoft.com/office/officeart/2005/8/layout/process1"/>
    <dgm:cxn modelId="{63413B96-CC45-5B40-B7CC-BD166A8B41CB}" type="presParOf" srcId="{0F59FA70-8CED-584C-A619-1226FB48993A}" destId="{703BFBCC-D22A-874C-8C16-1CDF79526DE4}" srcOrd="0" destOrd="0" presId="urn:microsoft.com/office/officeart/2005/8/layout/process1"/>
    <dgm:cxn modelId="{4337DF00-305A-CA44-8441-169D99CDABA7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r>
            <a:rPr lang="el-GR" dirty="0" smtClean="0"/>
            <a:t> 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 dirty="0"/>
        </a:p>
      </dgm:t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Modeling</a:t>
          </a:r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33E804-C04D-6344-8B78-A0E1A2BF1C4D}" type="presOf" srcId="{7193B866-C9F9-4F4D-87FD-C5981B9229AB}" destId="{F18C0088-90F9-FA4B-BA75-885A17DD8F46}" srcOrd="0" destOrd="0" presId="urn:microsoft.com/office/officeart/2005/8/layout/process1"/>
    <dgm:cxn modelId="{CBCF7EF2-1D2D-6743-9AC8-85E412247093}" type="presOf" srcId="{FA807D17-6B49-A74A-A2B4-480D50EE9C56}" destId="{91043C3E-937A-684D-AD64-2ACE4F25ED41}" srcOrd="0" destOrd="0" presId="urn:microsoft.com/office/officeart/2005/8/layout/process1"/>
    <dgm:cxn modelId="{D867A053-FC03-064A-9EA4-7878BA8EE015}" type="presOf" srcId="{F3363A1D-392E-DB4A-B127-865E2C594789}" destId="{0F59FA70-8CED-584C-A619-1226FB48993A}" srcOrd="0" destOrd="0" presId="urn:microsoft.com/office/officeart/2005/8/layout/process1"/>
    <dgm:cxn modelId="{2FECCA6E-4246-4346-BB1F-A8089B2E489D}" type="presOf" srcId="{F3363A1D-392E-DB4A-B127-865E2C594789}" destId="{703BFBCC-D22A-874C-8C16-1CDF79526DE4}" srcOrd="1" destOrd="0" presId="urn:microsoft.com/office/officeart/2005/8/layout/process1"/>
    <dgm:cxn modelId="{888ECF52-96E7-0848-A422-2126686BDC9D}" type="presOf" srcId="{B73B5431-8B34-7540-B5A1-044528577401}" destId="{75D674AC-ED0C-534D-A11A-F6A2A5C31C8A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37A1F143-B12E-2B4A-8982-F1B3EFA6408F}" type="presParOf" srcId="{91043C3E-937A-684D-AD64-2ACE4F25ED41}" destId="{F18C0088-90F9-FA4B-BA75-885A17DD8F46}" srcOrd="0" destOrd="0" presId="urn:microsoft.com/office/officeart/2005/8/layout/process1"/>
    <dgm:cxn modelId="{EF492E91-86D8-0D4A-AF2C-179A69C4A602}" type="presParOf" srcId="{91043C3E-937A-684D-AD64-2ACE4F25ED41}" destId="{0F59FA70-8CED-584C-A619-1226FB48993A}" srcOrd="1" destOrd="0" presId="urn:microsoft.com/office/officeart/2005/8/layout/process1"/>
    <dgm:cxn modelId="{8795BDCC-793F-A942-88AF-8EE87416AEA0}" type="presParOf" srcId="{0F59FA70-8CED-584C-A619-1226FB48993A}" destId="{703BFBCC-D22A-874C-8C16-1CDF79526DE4}" srcOrd="0" destOrd="0" presId="urn:microsoft.com/office/officeart/2005/8/layout/process1"/>
    <dgm:cxn modelId="{D90C03F3-7FE9-234A-B03D-16E04F25EEF6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r>
            <a:rPr lang="el-GR" dirty="0" smtClean="0"/>
            <a:t> 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 dirty="0"/>
        </a:p>
      </dgm:t>
    </dgm:pt>
    <dgm:pt modelId="{7193B866-C9F9-4F4D-87FD-C5981B9229AB}">
      <dgm:prSet phldrT="[Text]"/>
      <dgm:spPr/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8B867539-F9B5-7A45-8486-388238CF0F01}">
      <dgm:prSet phldrT="[Text]"/>
      <dgm:spPr>
        <a:solidFill>
          <a:schemeClr val="bg1"/>
        </a:solidFill>
      </dgm:spPr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61DA531D-8B48-5944-AC53-E6EFDC1A225C}" type="parTrans" cxnId="{A565EFEA-5793-3A40-B1BD-111E81E62CB5}">
      <dgm:prSet/>
      <dgm:spPr/>
      <dgm:t>
        <a:bodyPr/>
        <a:lstStyle/>
        <a:p>
          <a:endParaRPr lang="en-US"/>
        </a:p>
      </dgm:t>
    </dgm:pt>
    <dgm:pt modelId="{9033F5CF-B05E-A142-B092-75ED6D6BCC7E}" type="sibTrans" cxnId="{A565EFEA-5793-3A40-B1BD-111E81E62CB5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3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2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2C9A0-6D8C-BC45-80EB-1C64F36AB660}" type="pres">
      <dgm:prSet presAssocID="{337617B8-F1FC-F946-A338-12C050B249CC}" presName="sibTrans" presStyleLbl="sibTrans2D1" presStyleIdx="1" presStyleCnt="2"/>
      <dgm:spPr/>
      <dgm:t>
        <a:bodyPr/>
        <a:lstStyle/>
        <a:p>
          <a:endParaRPr lang="en-US"/>
        </a:p>
      </dgm:t>
    </dgm:pt>
    <dgm:pt modelId="{126F1C56-64FF-4749-A433-7F9C456A4BAF}" type="pres">
      <dgm:prSet presAssocID="{337617B8-F1FC-F946-A338-12C050B249CC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90DD083E-22D3-EF4F-80A7-B6B88926E343}" type="pres">
      <dgm:prSet presAssocID="{8B867539-F9B5-7A45-8486-388238CF0F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5DD56F-B733-6943-A026-07D399770B92}" type="presOf" srcId="{FA807D17-6B49-A74A-A2B4-480D50EE9C56}" destId="{91043C3E-937A-684D-AD64-2ACE4F25ED41}" srcOrd="0" destOrd="0" presId="urn:microsoft.com/office/officeart/2005/8/layout/process1"/>
    <dgm:cxn modelId="{DD21E2EF-835B-9041-873D-CA41A5FDCBA2}" type="presOf" srcId="{F3363A1D-392E-DB4A-B127-865E2C594789}" destId="{0F59FA70-8CED-584C-A619-1226FB48993A}" srcOrd="0" destOrd="0" presId="urn:microsoft.com/office/officeart/2005/8/layout/process1"/>
    <dgm:cxn modelId="{4A0F5453-9AB3-134B-AED5-8670FC9068C7}" type="presOf" srcId="{7193B866-C9F9-4F4D-87FD-C5981B9229AB}" destId="{F18C0088-90F9-FA4B-BA75-885A17DD8F46}" srcOrd="0" destOrd="0" presId="urn:microsoft.com/office/officeart/2005/8/layout/process1"/>
    <dgm:cxn modelId="{EA556324-4DD8-024B-B5BB-1AA4593B60B3}" type="presOf" srcId="{F3363A1D-392E-DB4A-B127-865E2C594789}" destId="{703BFBCC-D22A-874C-8C16-1CDF79526DE4}" srcOrd="1" destOrd="0" presId="urn:microsoft.com/office/officeart/2005/8/layout/process1"/>
    <dgm:cxn modelId="{A565EFEA-5793-3A40-B1BD-111E81E62CB5}" srcId="{FA807D17-6B49-A74A-A2B4-480D50EE9C56}" destId="{8B867539-F9B5-7A45-8486-388238CF0F01}" srcOrd="2" destOrd="0" parTransId="{61DA531D-8B48-5944-AC53-E6EFDC1A225C}" sibTransId="{9033F5CF-B05E-A142-B092-75ED6D6BCC7E}"/>
    <dgm:cxn modelId="{380F863B-634D-3F49-B5BB-BB0843A0DBD4}" type="presOf" srcId="{B73B5431-8B34-7540-B5A1-044528577401}" destId="{75D674AC-ED0C-534D-A11A-F6A2A5C31C8A}" srcOrd="0" destOrd="0" presId="urn:microsoft.com/office/officeart/2005/8/layout/process1"/>
    <dgm:cxn modelId="{B2DF8D8D-CDB3-8841-AC23-DEEF6811DA7C}" type="presOf" srcId="{337617B8-F1FC-F946-A338-12C050B249CC}" destId="{3262C9A0-6D8C-BC45-80EB-1C64F36AB660}" srcOrd="0" destOrd="0" presId="urn:microsoft.com/office/officeart/2005/8/layout/process1"/>
    <dgm:cxn modelId="{4B05C221-0C2E-574C-8196-23717394EEA0}" type="presOf" srcId="{8B867539-F9B5-7A45-8486-388238CF0F01}" destId="{90DD083E-22D3-EF4F-80A7-B6B88926E343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770837B6-FB11-8943-9575-A160E0A957E4}" type="presOf" srcId="{337617B8-F1FC-F946-A338-12C050B249CC}" destId="{126F1C56-64FF-4749-A433-7F9C456A4BAF}" srcOrd="1" destOrd="0" presId="urn:microsoft.com/office/officeart/2005/8/layout/process1"/>
    <dgm:cxn modelId="{1F02C388-0B17-0745-B317-E2E3B4294E58}" type="presParOf" srcId="{91043C3E-937A-684D-AD64-2ACE4F25ED41}" destId="{F18C0088-90F9-FA4B-BA75-885A17DD8F46}" srcOrd="0" destOrd="0" presId="urn:microsoft.com/office/officeart/2005/8/layout/process1"/>
    <dgm:cxn modelId="{D6A3D2E7-ECCB-FF44-92B1-D2EA6F1DC8A1}" type="presParOf" srcId="{91043C3E-937A-684D-AD64-2ACE4F25ED41}" destId="{0F59FA70-8CED-584C-A619-1226FB48993A}" srcOrd="1" destOrd="0" presId="urn:microsoft.com/office/officeart/2005/8/layout/process1"/>
    <dgm:cxn modelId="{641FFC29-94D3-BD43-A236-AC7BDEA45BEF}" type="presParOf" srcId="{0F59FA70-8CED-584C-A619-1226FB48993A}" destId="{703BFBCC-D22A-874C-8C16-1CDF79526DE4}" srcOrd="0" destOrd="0" presId="urn:microsoft.com/office/officeart/2005/8/layout/process1"/>
    <dgm:cxn modelId="{8C1273ED-B4CA-AB47-AEBB-E6E355C2AE12}" type="presParOf" srcId="{91043C3E-937A-684D-AD64-2ACE4F25ED41}" destId="{75D674AC-ED0C-534D-A11A-F6A2A5C31C8A}" srcOrd="2" destOrd="0" presId="urn:microsoft.com/office/officeart/2005/8/layout/process1"/>
    <dgm:cxn modelId="{CA2E0BDE-FFE4-D341-8B7B-8E4520166F69}" type="presParOf" srcId="{91043C3E-937A-684D-AD64-2ACE4F25ED41}" destId="{3262C9A0-6D8C-BC45-80EB-1C64F36AB660}" srcOrd="3" destOrd="0" presId="urn:microsoft.com/office/officeart/2005/8/layout/process1"/>
    <dgm:cxn modelId="{FE865187-E4E1-0A40-B158-55AF7B1E170B}" type="presParOf" srcId="{3262C9A0-6D8C-BC45-80EB-1C64F36AB660}" destId="{126F1C56-64FF-4749-A433-7F9C456A4BAF}" srcOrd="0" destOrd="0" presId="urn:microsoft.com/office/officeart/2005/8/layout/process1"/>
    <dgm:cxn modelId="{3AE6B684-5BF8-004E-9216-449178A02047}" type="presParOf" srcId="{91043C3E-937A-684D-AD64-2ACE4F25ED41}" destId="{90DD083E-22D3-EF4F-80A7-B6B88926E343}" srcOrd="4" destOrd="0" presId="urn:microsoft.com/office/officeart/2005/8/layout/process1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B73B5431-8B34-7540-B5A1-044528577401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300" dirty="0" smtClean="0"/>
            <a:t>Rigging </a:t>
          </a:r>
          <a:endParaRPr lang="en-US" sz="1300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 dirty="0"/>
        </a:p>
      </dgm:t>
    </dgm:pt>
    <dgm:pt modelId="{7193B866-C9F9-4F4D-87FD-C5981B9229AB}">
      <dgm:prSet phldrT="[Text]"/>
      <dgm:spPr/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8B867539-F9B5-7A45-8486-388238CF0F01}">
      <dgm:prSet phldrT="[Text]"/>
      <dgm:spPr>
        <a:solidFill>
          <a:schemeClr val="bg1"/>
        </a:solidFill>
      </dgm:spPr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61DA531D-8B48-5944-AC53-E6EFDC1A225C}" type="parTrans" cxnId="{A565EFEA-5793-3A40-B1BD-111E81E62CB5}">
      <dgm:prSet/>
      <dgm:spPr/>
      <dgm:t>
        <a:bodyPr/>
        <a:lstStyle/>
        <a:p>
          <a:endParaRPr lang="en-US"/>
        </a:p>
      </dgm:t>
    </dgm:pt>
    <dgm:pt modelId="{9033F5CF-B05E-A142-B092-75ED6D6BCC7E}" type="sibTrans" cxnId="{A565EFEA-5793-3A40-B1BD-111E81E62CB5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3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2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2C9A0-6D8C-BC45-80EB-1C64F36AB660}" type="pres">
      <dgm:prSet presAssocID="{337617B8-F1FC-F946-A338-12C050B249CC}" presName="sibTrans" presStyleLbl="sibTrans2D1" presStyleIdx="1" presStyleCnt="2"/>
      <dgm:spPr/>
      <dgm:t>
        <a:bodyPr/>
        <a:lstStyle/>
        <a:p>
          <a:endParaRPr lang="en-US"/>
        </a:p>
      </dgm:t>
    </dgm:pt>
    <dgm:pt modelId="{126F1C56-64FF-4749-A433-7F9C456A4BAF}" type="pres">
      <dgm:prSet presAssocID="{337617B8-F1FC-F946-A338-12C050B249CC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90DD083E-22D3-EF4F-80A7-B6B88926E343}" type="pres">
      <dgm:prSet presAssocID="{8B867539-F9B5-7A45-8486-388238CF0F01}" presName="node" presStyleLbl="node1" presStyleIdx="2" presStyleCnt="3" custLinFactNeighborX="836" custLinFactNeighborY="-8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45182F-3E77-F645-BB56-882C718FC365}" type="presOf" srcId="{337617B8-F1FC-F946-A338-12C050B249CC}" destId="{3262C9A0-6D8C-BC45-80EB-1C64F36AB660}" srcOrd="0" destOrd="0" presId="urn:microsoft.com/office/officeart/2005/8/layout/process1"/>
    <dgm:cxn modelId="{1468F1F5-7C5D-2648-ABA6-DF45EF356926}" type="presOf" srcId="{FA807D17-6B49-A74A-A2B4-480D50EE9C56}" destId="{91043C3E-937A-684D-AD64-2ACE4F25ED41}" srcOrd="0" destOrd="0" presId="urn:microsoft.com/office/officeart/2005/8/layout/process1"/>
    <dgm:cxn modelId="{457F6878-38AA-484A-A275-C7E6B69D6F85}" type="presOf" srcId="{F3363A1D-392E-DB4A-B127-865E2C594789}" destId="{703BFBCC-D22A-874C-8C16-1CDF79526DE4}" srcOrd="1" destOrd="0" presId="urn:microsoft.com/office/officeart/2005/8/layout/process1"/>
    <dgm:cxn modelId="{A565EFEA-5793-3A40-B1BD-111E81E62CB5}" srcId="{FA807D17-6B49-A74A-A2B4-480D50EE9C56}" destId="{8B867539-F9B5-7A45-8486-388238CF0F01}" srcOrd="2" destOrd="0" parTransId="{61DA531D-8B48-5944-AC53-E6EFDC1A225C}" sibTransId="{9033F5CF-B05E-A142-B092-75ED6D6BCC7E}"/>
    <dgm:cxn modelId="{F620DED6-901D-5D4C-B97E-668D36D05007}" type="presOf" srcId="{F3363A1D-392E-DB4A-B127-865E2C594789}" destId="{0F59FA70-8CED-584C-A619-1226FB48993A}" srcOrd="0" destOrd="0" presId="urn:microsoft.com/office/officeart/2005/8/layout/process1"/>
    <dgm:cxn modelId="{539C2480-8AE8-FB4C-9AEB-99D24B5A6564}" type="presOf" srcId="{7193B866-C9F9-4F4D-87FD-C5981B9229AB}" destId="{F18C0088-90F9-FA4B-BA75-885A17DD8F46}" srcOrd="0" destOrd="0" presId="urn:microsoft.com/office/officeart/2005/8/layout/process1"/>
    <dgm:cxn modelId="{CB718542-5A4C-454A-856A-186A353667DB}" type="presOf" srcId="{8B867539-F9B5-7A45-8486-388238CF0F01}" destId="{90DD083E-22D3-EF4F-80A7-B6B88926E343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178B47D6-49EA-AF4B-8200-91FF1D343C8D}" type="presOf" srcId="{337617B8-F1FC-F946-A338-12C050B249CC}" destId="{126F1C56-64FF-4749-A433-7F9C456A4BAF}" srcOrd="1" destOrd="0" presId="urn:microsoft.com/office/officeart/2005/8/layout/process1"/>
    <dgm:cxn modelId="{759B5A4A-026B-234E-BDE2-72FB5B5B3288}" type="presOf" srcId="{B73B5431-8B34-7540-B5A1-044528577401}" destId="{75D674AC-ED0C-534D-A11A-F6A2A5C31C8A}" srcOrd="0" destOrd="0" presId="urn:microsoft.com/office/officeart/2005/8/layout/process1"/>
    <dgm:cxn modelId="{76413153-C4BA-9C49-901A-78667B268BB4}" type="presParOf" srcId="{91043C3E-937A-684D-AD64-2ACE4F25ED41}" destId="{F18C0088-90F9-FA4B-BA75-885A17DD8F46}" srcOrd="0" destOrd="0" presId="urn:microsoft.com/office/officeart/2005/8/layout/process1"/>
    <dgm:cxn modelId="{C53FE1DB-C458-CD4F-AC9C-EE6FC26C58FA}" type="presParOf" srcId="{91043C3E-937A-684D-AD64-2ACE4F25ED41}" destId="{0F59FA70-8CED-584C-A619-1226FB48993A}" srcOrd="1" destOrd="0" presId="urn:microsoft.com/office/officeart/2005/8/layout/process1"/>
    <dgm:cxn modelId="{E1D8D8FF-EA2F-7A47-8F50-1B747EF68875}" type="presParOf" srcId="{0F59FA70-8CED-584C-A619-1226FB48993A}" destId="{703BFBCC-D22A-874C-8C16-1CDF79526DE4}" srcOrd="0" destOrd="0" presId="urn:microsoft.com/office/officeart/2005/8/layout/process1"/>
    <dgm:cxn modelId="{D362478F-192B-DE47-8322-B37313D1A73C}" type="presParOf" srcId="{91043C3E-937A-684D-AD64-2ACE4F25ED41}" destId="{75D674AC-ED0C-534D-A11A-F6A2A5C31C8A}" srcOrd="2" destOrd="0" presId="urn:microsoft.com/office/officeart/2005/8/layout/process1"/>
    <dgm:cxn modelId="{392B634C-92C2-8040-85B8-447269800A10}" type="presParOf" srcId="{91043C3E-937A-684D-AD64-2ACE4F25ED41}" destId="{3262C9A0-6D8C-BC45-80EB-1C64F36AB660}" srcOrd="3" destOrd="0" presId="urn:microsoft.com/office/officeart/2005/8/layout/process1"/>
    <dgm:cxn modelId="{BC9E009C-301F-5140-8234-F446D20A4C30}" type="presParOf" srcId="{3262C9A0-6D8C-BC45-80EB-1C64F36AB660}" destId="{126F1C56-64FF-4749-A433-7F9C456A4BAF}" srcOrd="0" destOrd="0" presId="urn:microsoft.com/office/officeart/2005/8/layout/process1"/>
    <dgm:cxn modelId="{CA4CC01E-8BEF-6845-AFC5-2DD9B38523A6}" type="presParOf" srcId="{91043C3E-937A-684D-AD64-2ACE4F25ED41}" destId="{90DD083E-22D3-EF4F-80A7-B6B88926E343}" srcOrd="4" destOrd="0" presId="urn:microsoft.com/office/officeart/2005/8/layout/process1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6FFDA37-CEAC-0C40-85A6-C3461097F8D7}" type="doc">
      <dgm:prSet loTypeId="urn:microsoft.com/office/officeart/2005/8/layout/cycle3" loCatId="cycle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A1C8DA5-7C0D-F142-BC01-117C79A55C57}">
      <dgm:prSet phldrT="[Text]"/>
      <dgm:spPr/>
      <dgm:t>
        <a:bodyPr/>
        <a:lstStyle/>
        <a:p>
          <a:r>
            <a:rPr lang="en-US" dirty="0" smtClean="0"/>
            <a:t>Lighting</a:t>
          </a:r>
          <a:endParaRPr lang="en-US" dirty="0"/>
        </a:p>
      </dgm:t>
    </dgm:pt>
    <dgm:pt modelId="{67465868-4F4D-0346-BC51-56C29C3D3D84}" type="parTrans" cxnId="{1D52F99F-C6A8-5648-9207-0FB0537FE85B}">
      <dgm:prSet/>
      <dgm:spPr/>
      <dgm:t>
        <a:bodyPr/>
        <a:lstStyle/>
        <a:p>
          <a:endParaRPr lang="en-US"/>
        </a:p>
      </dgm:t>
    </dgm:pt>
    <dgm:pt modelId="{19A0F28E-6DFB-9643-8281-D08F2985C0AC}" type="sibTrans" cxnId="{1D52F99F-C6A8-5648-9207-0FB0537FE85B}">
      <dgm:prSet/>
      <dgm:spPr/>
      <dgm:t>
        <a:bodyPr/>
        <a:lstStyle/>
        <a:p>
          <a:endParaRPr lang="en-US"/>
        </a:p>
      </dgm:t>
    </dgm:pt>
    <dgm:pt modelId="{E6C0DA86-C094-CF40-AA1A-B0535991CCBA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endParaRPr lang="en-US" dirty="0"/>
        </a:p>
      </dgm:t>
    </dgm:pt>
    <dgm:pt modelId="{FB4318E0-E25A-BF43-9C7D-1F87D3F40B4B}" type="parTrans" cxnId="{B292202F-07CB-BD41-8AAB-3E6BA32CA9ED}">
      <dgm:prSet/>
      <dgm:spPr/>
      <dgm:t>
        <a:bodyPr/>
        <a:lstStyle/>
        <a:p>
          <a:endParaRPr lang="en-US"/>
        </a:p>
      </dgm:t>
    </dgm:pt>
    <dgm:pt modelId="{936BAC38-C23D-A041-BAC5-709121B24DE7}" type="sibTrans" cxnId="{B292202F-07CB-BD41-8AAB-3E6BA32CA9ED}">
      <dgm:prSet/>
      <dgm:spPr/>
      <dgm:t>
        <a:bodyPr/>
        <a:lstStyle/>
        <a:p>
          <a:endParaRPr lang="en-US"/>
        </a:p>
      </dgm:t>
    </dgm:pt>
    <dgm:pt modelId="{012CB852-1908-2D46-AEAB-4D47F53E7EA8}" type="pres">
      <dgm:prSet presAssocID="{A6FFDA37-CEAC-0C40-85A6-C3461097F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6DB7E4-63A3-164A-AA84-A52FC2312212}" type="pres">
      <dgm:prSet presAssocID="{A6FFDA37-CEAC-0C40-85A6-C3461097F8D7}" presName="node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DA6C41-413F-8940-9A5E-0100B5335A10}" type="pres">
      <dgm:prSet presAssocID="{A6FFDA37-CEAC-0C40-85A6-C3461097F8D7}" presName="sibTrans" presStyleLbl="bgShp" presStyleIdx="0" presStyleCnt="1"/>
      <dgm:spPr/>
      <dgm:t>
        <a:bodyPr/>
        <a:lstStyle/>
        <a:p>
          <a:endParaRPr lang="en-US"/>
        </a:p>
      </dgm:t>
    </dgm:pt>
    <dgm:pt modelId="{24452F71-E9F3-7D49-BE3D-C3952273795B}" type="pres">
      <dgm:prSet presAssocID="{A6FFDA37-CEAC-0C40-85A6-C3461097F8D7}" presName="node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E771F4-627D-B641-A39D-48FC1B20C7FD}" type="pres">
      <dgm:prSet presAssocID="{A6FFDA37-CEAC-0C40-85A6-C3461097F8D7}" presName="sp1" presStyleCnt="0"/>
      <dgm:spPr/>
    </dgm:pt>
    <dgm:pt modelId="{845F6301-4133-0A44-936E-859D42E6E0A0}" type="pres">
      <dgm:prSet presAssocID="{A6FFDA37-CEAC-0C40-85A6-C3461097F8D7}" presName="sp2" presStyleCnt="0"/>
      <dgm:spPr/>
    </dgm:pt>
  </dgm:ptLst>
  <dgm:cxnLst>
    <dgm:cxn modelId="{F29031C0-C653-9C46-9E6E-3358EFBCF202}" type="presOf" srcId="{A6FFDA37-CEAC-0C40-85A6-C3461097F8D7}" destId="{012CB852-1908-2D46-AEAB-4D47F53E7EA8}" srcOrd="0" destOrd="0" presId="urn:microsoft.com/office/officeart/2005/8/layout/cycle3"/>
    <dgm:cxn modelId="{B292202F-07CB-BD41-8AAB-3E6BA32CA9ED}" srcId="{A6FFDA37-CEAC-0C40-85A6-C3461097F8D7}" destId="{E6C0DA86-C094-CF40-AA1A-B0535991CCBA}" srcOrd="1" destOrd="0" parTransId="{FB4318E0-E25A-BF43-9C7D-1F87D3F40B4B}" sibTransId="{936BAC38-C23D-A041-BAC5-709121B24DE7}"/>
    <dgm:cxn modelId="{EA41B428-4D2C-C64E-9D2E-D0F78B702183}" type="presOf" srcId="{19A0F28E-6DFB-9643-8281-D08F2985C0AC}" destId="{B6DA6C41-413F-8940-9A5E-0100B5335A10}" srcOrd="0" destOrd="0" presId="urn:microsoft.com/office/officeart/2005/8/layout/cycle3"/>
    <dgm:cxn modelId="{1D52F99F-C6A8-5648-9207-0FB0537FE85B}" srcId="{A6FFDA37-CEAC-0C40-85A6-C3461097F8D7}" destId="{9A1C8DA5-7C0D-F142-BC01-117C79A55C57}" srcOrd="0" destOrd="0" parTransId="{67465868-4F4D-0346-BC51-56C29C3D3D84}" sibTransId="{19A0F28E-6DFB-9643-8281-D08F2985C0AC}"/>
    <dgm:cxn modelId="{2B7995ED-9931-1A4C-8020-CD3417557DB4}" type="presOf" srcId="{E6C0DA86-C094-CF40-AA1A-B0535991CCBA}" destId="{24452F71-E9F3-7D49-BE3D-C3952273795B}" srcOrd="0" destOrd="0" presId="urn:microsoft.com/office/officeart/2005/8/layout/cycle3"/>
    <dgm:cxn modelId="{3A8657A3-DA70-B442-830C-35CB057B501D}" type="presOf" srcId="{9A1C8DA5-7C0D-F142-BC01-117C79A55C57}" destId="{9A6DB7E4-63A3-164A-AA84-A52FC2312212}" srcOrd="0" destOrd="0" presId="urn:microsoft.com/office/officeart/2005/8/layout/cycle3"/>
    <dgm:cxn modelId="{0303F048-B9BE-9C41-A8FE-C4D5B4D229DD}" type="presParOf" srcId="{012CB852-1908-2D46-AEAB-4D47F53E7EA8}" destId="{9A6DB7E4-63A3-164A-AA84-A52FC2312212}" srcOrd="0" destOrd="0" presId="urn:microsoft.com/office/officeart/2005/8/layout/cycle3"/>
    <dgm:cxn modelId="{3E9E599D-8F44-094F-9FB5-2DCD6DE9A2DF}" type="presParOf" srcId="{012CB852-1908-2D46-AEAB-4D47F53E7EA8}" destId="{B6DA6C41-413F-8940-9A5E-0100B5335A10}" srcOrd="1" destOrd="0" presId="urn:microsoft.com/office/officeart/2005/8/layout/cycle3"/>
    <dgm:cxn modelId="{5CD754D8-0F6C-2B40-A3DB-ED2D7B026101}" type="presParOf" srcId="{012CB852-1908-2D46-AEAB-4D47F53E7EA8}" destId="{24452F71-E9F3-7D49-BE3D-C3952273795B}" srcOrd="2" destOrd="0" presId="urn:microsoft.com/office/officeart/2005/8/layout/cycle3"/>
    <dgm:cxn modelId="{98333563-FBB2-CF47-A954-F40773C8FA61}" type="presParOf" srcId="{012CB852-1908-2D46-AEAB-4D47F53E7EA8}" destId="{E6E771F4-627D-B641-A39D-48FC1B20C7FD}" srcOrd="3" destOrd="0" presId="urn:microsoft.com/office/officeart/2005/8/layout/cycle3"/>
    <dgm:cxn modelId="{62914356-5789-574F-BEE4-E4B9866442A3}" type="presParOf" srcId="{012CB852-1908-2D46-AEAB-4D47F53E7EA8}" destId="{845F6301-4133-0A44-936E-859D42E6E0A0}" srcOrd="4" destOrd="0" presId="urn:microsoft.com/office/officeart/2005/8/layout/cycle3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6FFDA37-CEAC-0C40-85A6-C3461097F8D7}" type="doc">
      <dgm:prSet loTypeId="urn:microsoft.com/office/officeart/2005/8/layout/cycle3" loCatId="cycle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A1C8DA5-7C0D-F142-BC01-117C79A55C57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 </a:t>
          </a:r>
          <a:endParaRPr lang="en-US" dirty="0"/>
        </a:p>
      </dgm:t>
    </dgm:pt>
    <dgm:pt modelId="{67465868-4F4D-0346-BC51-56C29C3D3D84}" type="parTrans" cxnId="{1D52F99F-C6A8-5648-9207-0FB0537FE85B}">
      <dgm:prSet/>
      <dgm:spPr/>
      <dgm:t>
        <a:bodyPr/>
        <a:lstStyle/>
        <a:p>
          <a:endParaRPr lang="en-US"/>
        </a:p>
      </dgm:t>
    </dgm:pt>
    <dgm:pt modelId="{19A0F28E-6DFB-9643-8281-D08F2985C0AC}" type="sibTrans" cxnId="{1D52F99F-C6A8-5648-9207-0FB0537FE85B}">
      <dgm:prSet/>
      <dgm:spPr/>
      <dgm:t>
        <a:bodyPr/>
        <a:lstStyle/>
        <a:p>
          <a:endParaRPr lang="en-US"/>
        </a:p>
      </dgm:t>
    </dgm:pt>
    <dgm:pt modelId="{E6C0DA86-C094-CF40-AA1A-B0535991CCBA}">
      <dgm:prSet phldrT="[Text]"/>
      <dgm:spPr>
        <a:solidFill>
          <a:schemeClr val="bg1"/>
        </a:solidFill>
      </dgm:spPr>
      <dgm:t>
        <a:bodyPr/>
        <a:lstStyle/>
        <a:p>
          <a:r>
            <a:rPr lang="en-US" dirty="0" smtClean="0"/>
            <a:t>Rendering</a:t>
          </a:r>
          <a:endParaRPr lang="en-US" dirty="0"/>
        </a:p>
      </dgm:t>
    </dgm:pt>
    <dgm:pt modelId="{FB4318E0-E25A-BF43-9C7D-1F87D3F40B4B}" type="parTrans" cxnId="{B292202F-07CB-BD41-8AAB-3E6BA32CA9ED}">
      <dgm:prSet/>
      <dgm:spPr/>
      <dgm:t>
        <a:bodyPr/>
        <a:lstStyle/>
        <a:p>
          <a:endParaRPr lang="en-US"/>
        </a:p>
      </dgm:t>
    </dgm:pt>
    <dgm:pt modelId="{936BAC38-C23D-A041-BAC5-709121B24DE7}" type="sibTrans" cxnId="{B292202F-07CB-BD41-8AAB-3E6BA32CA9ED}">
      <dgm:prSet/>
      <dgm:spPr/>
      <dgm:t>
        <a:bodyPr/>
        <a:lstStyle/>
        <a:p>
          <a:endParaRPr lang="en-US"/>
        </a:p>
      </dgm:t>
    </dgm:pt>
    <dgm:pt modelId="{012CB852-1908-2D46-AEAB-4D47F53E7EA8}" type="pres">
      <dgm:prSet presAssocID="{A6FFDA37-CEAC-0C40-85A6-C3461097F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6DB7E4-63A3-164A-AA84-A52FC2312212}" type="pres">
      <dgm:prSet presAssocID="{A6FFDA37-CEAC-0C40-85A6-C3461097F8D7}" presName="node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DA6C41-413F-8940-9A5E-0100B5335A10}" type="pres">
      <dgm:prSet presAssocID="{A6FFDA37-CEAC-0C40-85A6-C3461097F8D7}" presName="sibTrans" presStyleLbl="bgShp" presStyleIdx="0" presStyleCnt="1"/>
      <dgm:spPr/>
      <dgm:t>
        <a:bodyPr/>
        <a:lstStyle/>
        <a:p>
          <a:endParaRPr lang="en-US"/>
        </a:p>
      </dgm:t>
    </dgm:pt>
    <dgm:pt modelId="{24452F71-E9F3-7D49-BE3D-C3952273795B}" type="pres">
      <dgm:prSet presAssocID="{A6FFDA37-CEAC-0C40-85A6-C3461097F8D7}" presName="node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E771F4-627D-B641-A39D-48FC1B20C7FD}" type="pres">
      <dgm:prSet presAssocID="{A6FFDA37-CEAC-0C40-85A6-C3461097F8D7}" presName="sp1" presStyleCnt="0"/>
      <dgm:spPr/>
    </dgm:pt>
    <dgm:pt modelId="{845F6301-4133-0A44-936E-859D42E6E0A0}" type="pres">
      <dgm:prSet presAssocID="{A6FFDA37-CEAC-0C40-85A6-C3461097F8D7}" presName="sp2" presStyleCnt="0"/>
      <dgm:spPr/>
    </dgm:pt>
  </dgm:ptLst>
  <dgm:cxnLst>
    <dgm:cxn modelId="{56B60D8E-93F9-C544-8E32-36DB770FEDFE}" type="presOf" srcId="{19A0F28E-6DFB-9643-8281-D08F2985C0AC}" destId="{B6DA6C41-413F-8940-9A5E-0100B5335A10}" srcOrd="0" destOrd="0" presId="urn:microsoft.com/office/officeart/2005/8/layout/cycle3"/>
    <dgm:cxn modelId="{B292202F-07CB-BD41-8AAB-3E6BA32CA9ED}" srcId="{A6FFDA37-CEAC-0C40-85A6-C3461097F8D7}" destId="{E6C0DA86-C094-CF40-AA1A-B0535991CCBA}" srcOrd="1" destOrd="0" parTransId="{FB4318E0-E25A-BF43-9C7D-1F87D3F40B4B}" sibTransId="{936BAC38-C23D-A041-BAC5-709121B24DE7}"/>
    <dgm:cxn modelId="{549D0960-5A02-AD40-9273-306CE30678A4}" type="presOf" srcId="{A6FFDA37-CEAC-0C40-85A6-C3461097F8D7}" destId="{012CB852-1908-2D46-AEAB-4D47F53E7EA8}" srcOrd="0" destOrd="0" presId="urn:microsoft.com/office/officeart/2005/8/layout/cycle3"/>
    <dgm:cxn modelId="{1D52F99F-C6A8-5648-9207-0FB0537FE85B}" srcId="{A6FFDA37-CEAC-0C40-85A6-C3461097F8D7}" destId="{9A1C8DA5-7C0D-F142-BC01-117C79A55C57}" srcOrd="0" destOrd="0" parTransId="{67465868-4F4D-0346-BC51-56C29C3D3D84}" sibTransId="{19A0F28E-6DFB-9643-8281-D08F2985C0AC}"/>
    <dgm:cxn modelId="{66A562F7-25FF-E343-B84C-801BF10E227F}" type="presOf" srcId="{E6C0DA86-C094-CF40-AA1A-B0535991CCBA}" destId="{24452F71-E9F3-7D49-BE3D-C3952273795B}" srcOrd="0" destOrd="0" presId="urn:microsoft.com/office/officeart/2005/8/layout/cycle3"/>
    <dgm:cxn modelId="{130280A3-6CA8-9942-A8BB-E1B4C8C59EEB}" type="presOf" srcId="{9A1C8DA5-7C0D-F142-BC01-117C79A55C57}" destId="{9A6DB7E4-63A3-164A-AA84-A52FC2312212}" srcOrd="0" destOrd="0" presId="urn:microsoft.com/office/officeart/2005/8/layout/cycle3"/>
    <dgm:cxn modelId="{E5243D91-62FD-DB49-B811-4B31FF9ECE5C}" type="presParOf" srcId="{012CB852-1908-2D46-AEAB-4D47F53E7EA8}" destId="{9A6DB7E4-63A3-164A-AA84-A52FC2312212}" srcOrd="0" destOrd="0" presId="urn:microsoft.com/office/officeart/2005/8/layout/cycle3"/>
    <dgm:cxn modelId="{DCCB26B0-2293-5A41-A77E-CBC97EC819B9}" type="presParOf" srcId="{012CB852-1908-2D46-AEAB-4D47F53E7EA8}" destId="{B6DA6C41-413F-8940-9A5E-0100B5335A10}" srcOrd="1" destOrd="0" presId="urn:microsoft.com/office/officeart/2005/8/layout/cycle3"/>
    <dgm:cxn modelId="{24D5EE4A-42E2-B944-BD36-951E955D8C2A}" type="presParOf" srcId="{012CB852-1908-2D46-AEAB-4D47F53E7EA8}" destId="{24452F71-E9F3-7D49-BE3D-C3952273795B}" srcOrd="2" destOrd="0" presId="urn:microsoft.com/office/officeart/2005/8/layout/cycle3"/>
    <dgm:cxn modelId="{F0F9D260-EEE5-334E-9A07-81A417AF4293}" type="presParOf" srcId="{012CB852-1908-2D46-AEAB-4D47F53E7EA8}" destId="{E6E771F4-627D-B641-A39D-48FC1B20C7FD}" srcOrd="3" destOrd="0" presId="urn:microsoft.com/office/officeart/2005/8/layout/cycle3"/>
    <dgm:cxn modelId="{A6F81282-A37C-8947-A065-B35F64711A2E}" type="presParOf" srcId="{012CB852-1908-2D46-AEAB-4D47F53E7EA8}" destId="{845F6301-4133-0A44-936E-859D42E6E0A0}" srcOrd="4" destOrd="0" presId="urn:microsoft.com/office/officeart/2005/8/layout/cycle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Art Director / </a:t>
          </a:r>
        </a:p>
        <a:p>
          <a:r>
            <a:rPr lang="en-US" dirty="0" smtClean="0"/>
            <a:t>Art Department</a:t>
          </a:r>
          <a:endParaRPr lang="el-GR" dirty="0" smtClean="0"/>
        </a:p>
        <a:p>
          <a:r>
            <a:rPr lang="el-GR" dirty="0" smtClean="0"/>
            <a:t>(</a:t>
          </a:r>
          <a:r>
            <a:rPr lang="en-US" dirty="0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200" dirty="0" smtClean="0"/>
            <a:t>Texturing</a:t>
          </a:r>
          <a:endParaRPr lang="en-US" sz="1200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5048F2-A6A1-2B4B-8745-D08A2C3CDDA7}" type="presOf" srcId="{B73B5431-8B34-7540-B5A1-044528577401}" destId="{75D674AC-ED0C-534D-A11A-F6A2A5C31C8A}" srcOrd="0" destOrd="0" presId="urn:microsoft.com/office/officeart/2005/8/layout/process1"/>
    <dgm:cxn modelId="{6E15A8A5-9DAA-AE4D-A847-0FB926685F3D}" type="presOf" srcId="{F3363A1D-392E-DB4A-B127-865E2C594789}" destId="{0F59FA70-8CED-584C-A619-1226FB48993A}" srcOrd="0" destOrd="0" presId="urn:microsoft.com/office/officeart/2005/8/layout/process1"/>
    <dgm:cxn modelId="{087F72C8-1362-5F4D-9F62-4C066E109F8F}" type="presOf" srcId="{FA807D17-6B49-A74A-A2B4-480D50EE9C56}" destId="{91043C3E-937A-684D-AD64-2ACE4F25ED41}" srcOrd="0" destOrd="0" presId="urn:microsoft.com/office/officeart/2005/8/layout/process1"/>
    <dgm:cxn modelId="{BD4C8D86-FFC7-8B4F-A3A1-313C190AE737}" type="presOf" srcId="{7193B866-C9F9-4F4D-87FD-C5981B9229AB}" destId="{F18C0088-90F9-FA4B-BA75-885A17DD8F46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2BBB31FB-A177-A44F-AE03-96BBA7045659}" type="presOf" srcId="{F3363A1D-392E-DB4A-B127-865E2C594789}" destId="{703BFBCC-D22A-874C-8C16-1CDF79526DE4}" srcOrd="1" destOrd="0" presId="urn:microsoft.com/office/officeart/2005/8/layout/process1"/>
    <dgm:cxn modelId="{1F8708B0-CC6B-6A42-883C-3CC652199B3B}" type="presParOf" srcId="{91043C3E-937A-684D-AD64-2ACE4F25ED41}" destId="{F18C0088-90F9-FA4B-BA75-885A17DD8F46}" srcOrd="0" destOrd="0" presId="urn:microsoft.com/office/officeart/2005/8/layout/process1"/>
    <dgm:cxn modelId="{AF4D0503-25DA-E14F-9B0A-7B051015BF00}" type="presParOf" srcId="{91043C3E-937A-684D-AD64-2ACE4F25ED41}" destId="{0F59FA70-8CED-584C-A619-1226FB48993A}" srcOrd="1" destOrd="0" presId="urn:microsoft.com/office/officeart/2005/8/layout/process1"/>
    <dgm:cxn modelId="{387D9527-2CE9-E547-8188-60A0D2B214AE}" type="presParOf" srcId="{0F59FA70-8CED-584C-A619-1226FB48993A}" destId="{703BFBCC-D22A-874C-8C16-1CDF79526DE4}" srcOrd="0" destOrd="0" presId="urn:microsoft.com/office/officeart/2005/8/layout/process1"/>
    <dgm:cxn modelId="{88189519-B1AC-6F48-AF71-7E5B5F532FB3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l-GR" dirty="0" smtClean="0"/>
            <a:t>Σενάριο </a:t>
          </a:r>
          <a:r>
            <a:rPr lang="en-US" dirty="0" smtClean="0"/>
            <a:t>/ </a:t>
          </a:r>
        </a:p>
        <a:p>
          <a:r>
            <a:rPr lang="el-GR" dirty="0" smtClean="0"/>
            <a:t>(</a:t>
          </a:r>
          <a:r>
            <a:rPr lang="en-US" dirty="0" err="1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E759AF-6FEA-D04C-9202-AAD3B68C1FD2}" type="presOf" srcId="{F3363A1D-392E-DB4A-B127-865E2C594789}" destId="{703BFBCC-D22A-874C-8C16-1CDF79526DE4}" srcOrd="1" destOrd="0" presId="urn:microsoft.com/office/officeart/2005/8/layout/process1"/>
    <dgm:cxn modelId="{4CC763C3-6F3C-2046-8334-7F6733E5B82C}" type="presOf" srcId="{F3363A1D-392E-DB4A-B127-865E2C594789}" destId="{0F59FA70-8CED-584C-A619-1226FB48993A}" srcOrd="0" destOrd="0" presId="urn:microsoft.com/office/officeart/2005/8/layout/process1"/>
    <dgm:cxn modelId="{AFD52657-D7B4-AA40-A053-FD703E371451}" type="presOf" srcId="{B73B5431-8B34-7540-B5A1-044528577401}" destId="{75D674AC-ED0C-534D-A11A-F6A2A5C31C8A}" srcOrd="0" destOrd="0" presId="urn:microsoft.com/office/officeart/2005/8/layout/process1"/>
    <dgm:cxn modelId="{BB0029F7-0EE0-B046-8E63-20D7A5EEB3FD}" type="presOf" srcId="{FA807D17-6B49-A74A-A2B4-480D50EE9C56}" destId="{91043C3E-937A-684D-AD64-2ACE4F25ED41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B0FA080B-D0C6-7943-9DBA-96EDF260FBA4}" type="presOf" srcId="{7193B866-C9F9-4F4D-87FD-C5981B9229AB}" destId="{F18C0088-90F9-FA4B-BA75-885A17DD8F46}" srcOrd="0" destOrd="0" presId="urn:microsoft.com/office/officeart/2005/8/layout/process1"/>
    <dgm:cxn modelId="{62798420-EC86-B54A-8D4C-F0D2D2BDE77B}" type="presParOf" srcId="{91043C3E-937A-684D-AD64-2ACE4F25ED41}" destId="{F18C0088-90F9-FA4B-BA75-885A17DD8F46}" srcOrd="0" destOrd="0" presId="urn:microsoft.com/office/officeart/2005/8/layout/process1"/>
    <dgm:cxn modelId="{FA8DD448-4979-EE42-89F3-2A133588C5E9}" type="presParOf" srcId="{91043C3E-937A-684D-AD64-2ACE4F25ED41}" destId="{0F59FA70-8CED-584C-A619-1226FB48993A}" srcOrd="1" destOrd="0" presId="urn:microsoft.com/office/officeart/2005/8/layout/process1"/>
    <dgm:cxn modelId="{1A7DAC71-77E6-4C45-88F3-11B75D57CC3F}" type="presParOf" srcId="{0F59FA70-8CED-584C-A619-1226FB48993A}" destId="{703BFBCC-D22A-874C-8C16-1CDF79526DE4}" srcOrd="0" destOrd="0" presId="urn:microsoft.com/office/officeart/2005/8/layout/process1"/>
    <dgm:cxn modelId="{9161D35C-3F12-CF4A-ACF7-D6FD05B56E77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Storyboards / </a:t>
          </a:r>
        </a:p>
        <a:p>
          <a:r>
            <a:rPr lang="el-GR" dirty="0" smtClean="0"/>
            <a:t>(</a:t>
          </a:r>
          <a:r>
            <a:rPr lang="en-US" dirty="0" err="1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605E59-D0D4-2E44-BEAD-375AF979303A}" type="presOf" srcId="{F3363A1D-392E-DB4A-B127-865E2C594789}" destId="{703BFBCC-D22A-874C-8C16-1CDF79526DE4}" srcOrd="1" destOrd="0" presId="urn:microsoft.com/office/officeart/2005/8/layout/process1"/>
    <dgm:cxn modelId="{E47E48A1-D00D-9444-BF83-7AC184F827B5}" type="presOf" srcId="{F3363A1D-392E-DB4A-B127-865E2C594789}" destId="{0F59FA70-8CED-584C-A619-1226FB48993A}" srcOrd="0" destOrd="0" presId="urn:microsoft.com/office/officeart/2005/8/layout/process1"/>
    <dgm:cxn modelId="{D2BA1D0D-D20C-7643-9901-C4F360E05E7E}" type="presOf" srcId="{FA807D17-6B49-A74A-A2B4-480D50EE9C56}" destId="{91043C3E-937A-684D-AD64-2ACE4F25ED41}" srcOrd="0" destOrd="0" presId="urn:microsoft.com/office/officeart/2005/8/layout/process1"/>
    <dgm:cxn modelId="{A9DD5961-5309-C446-8461-95C458B01804}" type="presOf" srcId="{7193B866-C9F9-4F4D-87FD-C5981B9229AB}" destId="{F18C0088-90F9-FA4B-BA75-885A17DD8F46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E9E31206-CCF0-AA46-B915-AD343C18A62F}" type="presOf" srcId="{B73B5431-8B34-7540-B5A1-044528577401}" destId="{75D674AC-ED0C-534D-A11A-F6A2A5C31C8A}" srcOrd="0" destOrd="0" presId="urn:microsoft.com/office/officeart/2005/8/layout/process1"/>
    <dgm:cxn modelId="{2ABEF195-765A-7843-9D8E-2E856CE3576E}" type="presParOf" srcId="{91043C3E-937A-684D-AD64-2ACE4F25ED41}" destId="{F18C0088-90F9-FA4B-BA75-885A17DD8F46}" srcOrd="0" destOrd="0" presId="urn:microsoft.com/office/officeart/2005/8/layout/process1"/>
    <dgm:cxn modelId="{A857F7AC-4142-2B4B-BD4E-1B37F3C5B454}" type="presParOf" srcId="{91043C3E-937A-684D-AD64-2ACE4F25ED41}" destId="{0F59FA70-8CED-584C-A619-1226FB48993A}" srcOrd="1" destOrd="0" presId="urn:microsoft.com/office/officeart/2005/8/layout/process1"/>
    <dgm:cxn modelId="{43BF9212-6E4A-5046-B292-B639BA809A68}" type="presParOf" srcId="{0F59FA70-8CED-584C-A619-1226FB48993A}" destId="{703BFBCC-D22A-874C-8C16-1CDF79526DE4}" srcOrd="0" destOrd="0" presId="urn:microsoft.com/office/officeart/2005/8/layout/process1"/>
    <dgm:cxn modelId="{98B23C9F-7E33-5046-9144-4BC11446D9ED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r>
            <a:rPr lang="el-GR" dirty="0" smtClean="0"/>
            <a:t> 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 dirty="0"/>
        </a:p>
      </dgm:t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Modeling</a:t>
          </a:r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8F2059-0A3C-7549-B69B-6C656FB49310}" type="presOf" srcId="{7193B866-C9F9-4F4D-87FD-C5981B9229AB}" destId="{F18C0088-90F9-FA4B-BA75-885A17DD8F46}" srcOrd="0" destOrd="0" presId="urn:microsoft.com/office/officeart/2005/8/layout/process1"/>
    <dgm:cxn modelId="{EEA70F13-76CF-3446-A906-4B04993CF6CB}" type="presOf" srcId="{B73B5431-8B34-7540-B5A1-044528577401}" destId="{75D674AC-ED0C-534D-A11A-F6A2A5C31C8A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25FA3698-F493-AF48-9CC4-1A6A78C9FFBE}" type="presOf" srcId="{F3363A1D-392E-DB4A-B127-865E2C594789}" destId="{703BFBCC-D22A-874C-8C16-1CDF79526DE4}" srcOrd="1" destOrd="0" presId="urn:microsoft.com/office/officeart/2005/8/layout/process1"/>
    <dgm:cxn modelId="{E5E097F7-0DB7-DA4D-85A4-54E02EB4D954}" type="presOf" srcId="{FA807D17-6B49-A74A-A2B4-480D50EE9C56}" destId="{91043C3E-937A-684D-AD64-2ACE4F25ED41}" srcOrd="0" destOrd="0" presId="urn:microsoft.com/office/officeart/2005/8/layout/process1"/>
    <dgm:cxn modelId="{1F7BE5AE-C4AF-C347-B59A-A4AA5B9DD952}" type="presOf" srcId="{F3363A1D-392E-DB4A-B127-865E2C594789}" destId="{0F59FA70-8CED-584C-A619-1226FB48993A}" srcOrd="0" destOrd="0" presId="urn:microsoft.com/office/officeart/2005/8/layout/process1"/>
    <dgm:cxn modelId="{F5B31A37-16B7-4C47-A4CA-4A797001CCA0}" type="presParOf" srcId="{91043C3E-937A-684D-AD64-2ACE4F25ED41}" destId="{F18C0088-90F9-FA4B-BA75-885A17DD8F46}" srcOrd="0" destOrd="0" presId="urn:microsoft.com/office/officeart/2005/8/layout/process1"/>
    <dgm:cxn modelId="{2AC4EE96-E908-B04F-8988-4D10F6515C3A}" type="presParOf" srcId="{91043C3E-937A-684D-AD64-2ACE4F25ED41}" destId="{0F59FA70-8CED-584C-A619-1226FB48993A}" srcOrd="1" destOrd="0" presId="urn:microsoft.com/office/officeart/2005/8/layout/process1"/>
    <dgm:cxn modelId="{55ABFB7A-07ED-F84A-9A92-99A411232F00}" type="presParOf" srcId="{0F59FA70-8CED-584C-A619-1226FB48993A}" destId="{703BFBCC-D22A-874C-8C16-1CDF79526DE4}" srcOrd="0" destOrd="0" presId="urn:microsoft.com/office/officeart/2005/8/layout/process1"/>
    <dgm:cxn modelId="{A34515EB-C526-534C-AE53-A66E3D694B48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4C4CE82-FBA9-444B-8667-51F64E065276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530D977-98F8-3D45-BB56-8C39A732A0CC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texture</a:t>
          </a:r>
          <a:endParaRPr lang="en-US" dirty="0"/>
        </a:p>
      </dgm:t>
    </dgm:pt>
    <dgm:pt modelId="{1DABAFDC-6F01-3840-BAD3-E39FA546C9D6}" type="parTrans" cxnId="{C74771A8-909A-0F49-BD39-365B8F5F650B}">
      <dgm:prSet/>
      <dgm:spPr/>
      <dgm:t>
        <a:bodyPr/>
        <a:lstStyle/>
        <a:p>
          <a:endParaRPr lang="en-US"/>
        </a:p>
      </dgm:t>
    </dgm:pt>
    <dgm:pt modelId="{D3073683-7B89-FA4F-8283-CAEF4BBC9761}" type="sibTrans" cxnId="{C74771A8-909A-0F49-BD39-365B8F5F650B}">
      <dgm:prSet/>
      <dgm:spPr/>
      <dgm:t>
        <a:bodyPr/>
        <a:lstStyle/>
        <a:p>
          <a:endParaRPr lang="en-US"/>
        </a:p>
      </dgm:t>
    </dgm:pt>
    <dgm:pt modelId="{467ED4AB-D541-414C-88B5-E847D04974CF}">
      <dgm:prSet phldrT="[Text]"/>
      <dgm:spPr/>
      <dgm:t>
        <a:bodyPr/>
        <a:lstStyle/>
        <a:p>
          <a:r>
            <a:rPr lang="en-US" dirty="0" smtClean="0"/>
            <a:t>texture mapping </a:t>
          </a:r>
          <a:endParaRPr lang="en-US" dirty="0"/>
        </a:p>
      </dgm:t>
    </dgm:pt>
    <dgm:pt modelId="{7F3CB807-1AA5-F044-B8BF-12A08B47BA78}" type="parTrans" cxnId="{87953992-52CB-1342-B1D5-BC8E97F180CB}">
      <dgm:prSet/>
      <dgm:spPr/>
      <dgm:t>
        <a:bodyPr/>
        <a:lstStyle/>
        <a:p>
          <a:endParaRPr lang="en-US"/>
        </a:p>
      </dgm:t>
    </dgm:pt>
    <dgm:pt modelId="{7F020836-8A48-BB46-85B1-E1BBA4F455DA}" type="sibTrans" cxnId="{87953992-52CB-1342-B1D5-BC8E97F180CB}">
      <dgm:prSet/>
      <dgm:spPr/>
      <dgm:t>
        <a:bodyPr/>
        <a:lstStyle/>
        <a:p>
          <a:endParaRPr lang="en-US"/>
        </a:p>
      </dgm:t>
    </dgm:pt>
    <dgm:pt modelId="{0D40A999-BC93-114C-8E9E-15FAA972DB92}">
      <dgm:prSet phldrT="[Text]"/>
      <dgm:spPr/>
      <dgm:t>
        <a:bodyPr/>
        <a:lstStyle/>
        <a:p>
          <a:r>
            <a:rPr lang="en-US" dirty="0" smtClean="0"/>
            <a:t>image mapping </a:t>
          </a:r>
          <a:endParaRPr lang="en-US" dirty="0"/>
        </a:p>
      </dgm:t>
    </dgm:pt>
    <dgm:pt modelId="{A361059E-8573-BF49-9839-E421C4734A9C}" type="parTrans" cxnId="{387DF6DC-D439-3A4B-A3AE-90BF22F418E3}">
      <dgm:prSet/>
      <dgm:spPr/>
      <dgm:t>
        <a:bodyPr/>
        <a:lstStyle/>
        <a:p>
          <a:endParaRPr lang="en-US"/>
        </a:p>
      </dgm:t>
    </dgm:pt>
    <dgm:pt modelId="{C492A300-1802-8241-9DBE-E67558D62037}" type="sibTrans" cxnId="{387DF6DC-D439-3A4B-A3AE-90BF22F418E3}">
      <dgm:prSet/>
      <dgm:spPr/>
      <dgm:t>
        <a:bodyPr/>
        <a:lstStyle/>
        <a:p>
          <a:endParaRPr lang="en-US"/>
        </a:p>
      </dgm:t>
    </dgm:pt>
    <dgm:pt modelId="{6D47FB48-49CD-DF4C-9ACD-445DAAD2B49D}">
      <dgm:prSet phldrT="[Text]"/>
      <dgm:spPr/>
      <dgm:t>
        <a:bodyPr/>
        <a:lstStyle/>
        <a:p>
          <a:r>
            <a:rPr lang="en-US" dirty="0" smtClean="0"/>
            <a:t>procedural texture mapping </a:t>
          </a:r>
          <a:endParaRPr lang="en-US" dirty="0"/>
        </a:p>
      </dgm:t>
    </dgm:pt>
    <dgm:pt modelId="{DB4187AD-3D66-3E49-A05E-D1137E497895}" type="parTrans" cxnId="{9074B9F8-C216-5B4F-BBB8-404B6BA9CA4C}">
      <dgm:prSet/>
      <dgm:spPr/>
      <dgm:t>
        <a:bodyPr/>
        <a:lstStyle/>
        <a:p>
          <a:endParaRPr lang="en-US"/>
        </a:p>
      </dgm:t>
    </dgm:pt>
    <dgm:pt modelId="{35583B4D-BD59-344F-98B3-623B4F4D568C}" type="sibTrans" cxnId="{9074B9F8-C216-5B4F-BBB8-404B6BA9CA4C}">
      <dgm:prSet/>
      <dgm:spPr/>
      <dgm:t>
        <a:bodyPr/>
        <a:lstStyle/>
        <a:p>
          <a:endParaRPr lang="en-US"/>
        </a:p>
      </dgm:t>
    </dgm:pt>
    <dgm:pt modelId="{E5562C29-EA15-F04A-B43C-FFFA12CF83F9}">
      <dgm:prSet phldrT="[Text]"/>
      <dgm:spPr/>
      <dgm:t>
        <a:bodyPr/>
        <a:lstStyle/>
        <a:p>
          <a:r>
            <a:rPr lang="en-US" dirty="0" smtClean="0"/>
            <a:t>shading </a:t>
          </a:r>
          <a:endParaRPr lang="en-US" dirty="0"/>
        </a:p>
      </dgm:t>
    </dgm:pt>
    <dgm:pt modelId="{330478F9-7724-6243-B728-1EC9DE2637B7}" type="parTrans" cxnId="{99C67A63-06B4-8A42-AC2D-5D65C2A89723}">
      <dgm:prSet/>
      <dgm:spPr/>
      <dgm:t>
        <a:bodyPr/>
        <a:lstStyle/>
        <a:p>
          <a:endParaRPr lang="en-US"/>
        </a:p>
      </dgm:t>
    </dgm:pt>
    <dgm:pt modelId="{21EE53D2-BAD8-E743-B173-A3C9C1167CB8}" type="sibTrans" cxnId="{99C67A63-06B4-8A42-AC2D-5D65C2A89723}">
      <dgm:prSet/>
      <dgm:spPr/>
      <dgm:t>
        <a:bodyPr/>
        <a:lstStyle/>
        <a:p>
          <a:endParaRPr lang="en-US"/>
        </a:p>
      </dgm:t>
    </dgm:pt>
    <dgm:pt modelId="{90C2D6FD-03BE-834D-A66F-34B97C6B58DA}">
      <dgm:prSet phldrT="[Text]"/>
      <dgm:spPr/>
      <dgm:t>
        <a:bodyPr/>
        <a:lstStyle/>
        <a:p>
          <a:r>
            <a:rPr lang="en-US" dirty="0" smtClean="0"/>
            <a:t>… </a:t>
          </a:r>
          <a:endParaRPr lang="en-US" dirty="0"/>
        </a:p>
      </dgm:t>
    </dgm:pt>
    <dgm:pt modelId="{ADDA1E67-844C-4A45-8432-BCC2C4E1762D}" type="parTrans" cxnId="{0286D3C4-7587-C14E-A16D-A6A4B0B159A8}">
      <dgm:prSet/>
      <dgm:spPr/>
      <dgm:t>
        <a:bodyPr/>
        <a:lstStyle/>
        <a:p>
          <a:endParaRPr lang="en-US"/>
        </a:p>
      </dgm:t>
    </dgm:pt>
    <dgm:pt modelId="{65C13947-062C-DD4D-BC35-691CCDEE3D4D}" type="sibTrans" cxnId="{0286D3C4-7587-C14E-A16D-A6A4B0B159A8}">
      <dgm:prSet/>
      <dgm:spPr/>
      <dgm:t>
        <a:bodyPr/>
        <a:lstStyle/>
        <a:p>
          <a:endParaRPr lang="en-US"/>
        </a:p>
      </dgm:t>
    </dgm:pt>
    <dgm:pt modelId="{5D676C2E-D883-7148-9E4D-A7BA051D0761}">
      <dgm:prSet phldrT="[Text]"/>
      <dgm:spPr/>
      <dgm:t>
        <a:bodyPr/>
        <a:lstStyle/>
        <a:p>
          <a:r>
            <a:rPr lang="en-US" dirty="0" err="1" smtClean="0"/>
            <a:t>ά</a:t>
          </a:r>
          <a:r>
            <a:rPr lang="el-GR" dirty="0" smtClean="0"/>
            <a:t>λλες τεχνικές </a:t>
          </a:r>
          <a:endParaRPr lang="en-US" dirty="0"/>
        </a:p>
      </dgm:t>
    </dgm:pt>
    <dgm:pt modelId="{5B8813FC-8002-A448-9EEC-574D829D07B1}" type="parTrans" cxnId="{6E0058E1-B765-1C4C-AE75-D6C5D681F4BA}">
      <dgm:prSet/>
      <dgm:spPr/>
      <dgm:t>
        <a:bodyPr/>
        <a:lstStyle/>
        <a:p>
          <a:endParaRPr lang="en-US"/>
        </a:p>
      </dgm:t>
    </dgm:pt>
    <dgm:pt modelId="{37CB4D6F-FDBF-0A46-B687-B15920597C8C}" type="sibTrans" cxnId="{6E0058E1-B765-1C4C-AE75-D6C5D681F4BA}">
      <dgm:prSet/>
      <dgm:spPr/>
      <dgm:t>
        <a:bodyPr/>
        <a:lstStyle/>
        <a:p>
          <a:endParaRPr lang="en-US"/>
        </a:p>
      </dgm:t>
    </dgm:pt>
    <dgm:pt modelId="{5404B315-1994-7749-AAE7-3CF3F0268CD9}">
      <dgm:prSet phldrT="[Text]"/>
      <dgm:spPr/>
      <dgm:t>
        <a:bodyPr/>
        <a:lstStyle/>
        <a:p>
          <a:r>
            <a:rPr lang="en-US" dirty="0" err="1" smtClean="0"/>
            <a:t>Shaders</a:t>
          </a:r>
          <a:r>
            <a:rPr lang="en-US" dirty="0" smtClean="0"/>
            <a:t> </a:t>
          </a:r>
          <a:endParaRPr lang="en-US" dirty="0"/>
        </a:p>
      </dgm:t>
    </dgm:pt>
    <dgm:pt modelId="{785E4F25-D499-9D44-BD31-605EB3F1FDC1}" type="parTrans" cxnId="{30CF3A07-5BB9-E545-8DDB-1BCEF576A656}">
      <dgm:prSet/>
      <dgm:spPr/>
      <dgm:t>
        <a:bodyPr/>
        <a:lstStyle/>
        <a:p>
          <a:endParaRPr lang="en-US"/>
        </a:p>
      </dgm:t>
    </dgm:pt>
    <dgm:pt modelId="{C72A03DD-A180-CB41-B7CA-55C92F861DC8}" type="sibTrans" cxnId="{30CF3A07-5BB9-E545-8DDB-1BCEF576A656}">
      <dgm:prSet/>
      <dgm:spPr/>
      <dgm:t>
        <a:bodyPr/>
        <a:lstStyle/>
        <a:p>
          <a:endParaRPr lang="en-US"/>
        </a:p>
      </dgm:t>
    </dgm:pt>
    <dgm:pt modelId="{68B816AF-1A6D-4744-B126-FFD84E1598D8}">
      <dgm:prSet phldrT="[Text]"/>
      <dgm:spPr/>
      <dgm:t>
        <a:bodyPr/>
        <a:lstStyle/>
        <a:p>
          <a:r>
            <a:rPr lang="en-US" dirty="0" err="1" smtClean="0"/>
            <a:t>Μ</a:t>
          </a:r>
          <a:r>
            <a:rPr lang="el-GR" dirty="0" smtClean="0"/>
            <a:t>οντέλα φωτισμού </a:t>
          </a:r>
          <a:endParaRPr lang="en-US" dirty="0"/>
        </a:p>
      </dgm:t>
    </dgm:pt>
    <dgm:pt modelId="{12703394-EFB3-8F47-AA4D-91565EA7D05D}" type="parTrans" cxnId="{87C47236-74BE-974A-A8DC-5B8D22C51C73}">
      <dgm:prSet/>
      <dgm:spPr/>
      <dgm:t>
        <a:bodyPr/>
        <a:lstStyle/>
        <a:p>
          <a:endParaRPr lang="en-US"/>
        </a:p>
      </dgm:t>
    </dgm:pt>
    <dgm:pt modelId="{1A15FD20-57F8-4749-997A-57E6CE71F046}" type="sibTrans" cxnId="{87C47236-74BE-974A-A8DC-5B8D22C51C73}">
      <dgm:prSet/>
      <dgm:spPr/>
      <dgm:t>
        <a:bodyPr/>
        <a:lstStyle/>
        <a:p>
          <a:endParaRPr lang="en-US"/>
        </a:p>
      </dgm:t>
    </dgm:pt>
    <dgm:pt modelId="{2E644FCB-814C-CE41-A591-0209B6B7B975}">
      <dgm:prSet phldrT="[Text]"/>
      <dgm:spPr/>
      <dgm:t>
        <a:bodyPr/>
        <a:lstStyle/>
        <a:p>
          <a:r>
            <a:rPr lang="en-US" dirty="0" err="1" smtClean="0"/>
            <a:t>Shader</a:t>
          </a:r>
          <a:r>
            <a:rPr lang="en-US" dirty="0" smtClean="0"/>
            <a:t> attributes</a:t>
          </a:r>
          <a:r>
            <a:rPr lang="el-GR" dirty="0" smtClean="0"/>
            <a:t> </a:t>
          </a:r>
          <a:endParaRPr lang="en-US" dirty="0"/>
        </a:p>
      </dgm:t>
    </dgm:pt>
    <dgm:pt modelId="{0076F104-4AB9-CA44-B843-241FDEBD159C}" type="parTrans" cxnId="{F2188D48-4308-6F49-8F53-17F642121AD1}">
      <dgm:prSet/>
      <dgm:spPr/>
      <dgm:t>
        <a:bodyPr/>
        <a:lstStyle/>
        <a:p>
          <a:endParaRPr lang="en-US"/>
        </a:p>
      </dgm:t>
    </dgm:pt>
    <dgm:pt modelId="{90F296A2-91B5-F542-A0BC-E3DDB76834A1}" type="sibTrans" cxnId="{F2188D48-4308-6F49-8F53-17F642121AD1}">
      <dgm:prSet/>
      <dgm:spPr/>
      <dgm:t>
        <a:bodyPr/>
        <a:lstStyle/>
        <a:p>
          <a:endParaRPr lang="en-US"/>
        </a:p>
      </dgm:t>
    </dgm:pt>
    <dgm:pt modelId="{DC068D0F-B8A8-EB48-8829-9F22E1BB0745}">
      <dgm:prSet phldrT="[Text]"/>
      <dgm:spPr/>
      <dgm:t>
        <a:bodyPr/>
        <a:lstStyle/>
        <a:p>
          <a:r>
            <a:rPr lang="en-US" dirty="0" err="1" smtClean="0"/>
            <a:t>Blinn</a:t>
          </a:r>
          <a:r>
            <a:rPr lang="en-US" dirty="0" smtClean="0"/>
            <a:t> </a:t>
          </a:r>
          <a:endParaRPr lang="en-US" dirty="0"/>
        </a:p>
      </dgm:t>
    </dgm:pt>
    <dgm:pt modelId="{55B4A24B-7988-D84E-9E88-F48235E1416C}" type="parTrans" cxnId="{98845789-9BA1-8B4B-B999-51DBAF25C42F}">
      <dgm:prSet/>
      <dgm:spPr/>
      <dgm:t>
        <a:bodyPr/>
        <a:lstStyle/>
        <a:p>
          <a:endParaRPr lang="en-US"/>
        </a:p>
      </dgm:t>
    </dgm:pt>
    <dgm:pt modelId="{B8F6D73E-F6FC-5E4C-B140-2165EFAC0B0D}" type="sibTrans" cxnId="{98845789-9BA1-8B4B-B999-51DBAF25C42F}">
      <dgm:prSet/>
      <dgm:spPr/>
      <dgm:t>
        <a:bodyPr/>
        <a:lstStyle/>
        <a:p>
          <a:endParaRPr lang="en-US"/>
        </a:p>
      </dgm:t>
    </dgm:pt>
    <dgm:pt modelId="{22F301CD-A9C5-7447-8BF4-58E28C11B47E}">
      <dgm:prSet phldrT="[Text]"/>
      <dgm:spPr/>
      <dgm:t>
        <a:bodyPr/>
        <a:lstStyle/>
        <a:p>
          <a:r>
            <a:rPr lang="en-US" dirty="0" err="1" smtClean="0"/>
            <a:t>Phong</a:t>
          </a:r>
          <a:endParaRPr lang="en-US" dirty="0"/>
        </a:p>
      </dgm:t>
    </dgm:pt>
    <dgm:pt modelId="{A804CE1C-BA6A-D04E-B3F0-949C2659ED87}" type="parTrans" cxnId="{5A51F69F-9584-A049-AF4A-CD49D9A9DEEF}">
      <dgm:prSet/>
      <dgm:spPr/>
      <dgm:t>
        <a:bodyPr/>
        <a:lstStyle/>
        <a:p>
          <a:endParaRPr lang="en-US"/>
        </a:p>
      </dgm:t>
    </dgm:pt>
    <dgm:pt modelId="{CC1C5BF8-3CC5-F249-A1C0-FF55AADDCB4F}" type="sibTrans" cxnId="{5A51F69F-9584-A049-AF4A-CD49D9A9DEEF}">
      <dgm:prSet/>
      <dgm:spPr/>
      <dgm:t>
        <a:bodyPr/>
        <a:lstStyle/>
        <a:p>
          <a:endParaRPr lang="en-US"/>
        </a:p>
      </dgm:t>
    </dgm:pt>
    <dgm:pt modelId="{C84A82CC-394E-0048-8FB0-FB4790614EF6}">
      <dgm:prSet phldrT="[Text]"/>
      <dgm:spPr/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F5F7F3FD-BDAF-2C4A-AA3F-664A558B18EE}" type="parTrans" cxnId="{0C6B044A-A115-2C4A-8051-A6EC1A1BC05D}">
      <dgm:prSet/>
      <dgm:spPr/>
      <dgm:t>
        <a:bodyPr/>
        <a:lstStyle/>
        <a:p>
          <a:endParaRPr lang="en-US"/>
        </a:p>
      </dgm:t>
    </dgm:pt>
    <dgm:pt modelId="{07A290DC-3D0A-DC4F-B2AD-2041B2CD9618}" type="sibTrans" cxnId="{0C6B044A-A115-2C4A-8051-A6EC1A1BC05D}">
      <dgm:prSet/>
      <dgm:spPr/>
      <dgm:t>
        <a:bodyPr/>
        <a:lstStyle/>
        <a:p>
          <a:endParaRPr lang="en-US"/>
        </a:p>
      </dgm:t>
    </dgm:pt>
    <dgm:pt modelId="{213CB2FD-7047-374E-B044-4898B61C1D2B}">
      <dgm:prSet phldrT="[Text]"/>
      <dgm:spPr/>
      <dgm:t>
        <a:bodyPr/>
        <a:lstStyle/>
        <a:p>
          <a:r>
            <a:rPr lang="en-US" dirty="0" err="1" smtClean="0"/>
            <a:t>Χ</a:t>
          </a:r>
          <a:r>
            <a:rPr lang="el-GR" dirty="0" smtClean="0"/>
            <a:t>ρώμα </a:t>
          </a:r>
          <a:endParaRPr lang="en-US" dirty="0"/>
        </a:p>
      </dgm:t>
    </dgm:pt>
    <dgm:pt modelId="{A291D116-6425-A441-9BA3-C30F50290DAE}" type="parTrans" cxnId="{AD7B86D3-4402-EA4F-8A4D-93DC63821664}">
      <dgm:prSet/>
      <dgm:spPr/>
      <dgm:t>
        <a:bodyPr/>
        <a:lstStyle/>
        <a:p>
          <a:endParaRPr lang="en-US"/>
        </a:p>
      </dgm:t>
    </dgm:pt>
    <dgm:pt modelId="{4CCCC152-E4AB-AF46-99E8-FEB3F88348E3}" type="sibTrans" cxnId="{AD7B86D3-4402-EA4F-8A4D-93DC63821664}">
      <dgm:prSet/>
      <dgm:spPr/>
      <dgm:t>
        <a:bodyPr/>
        <a:lstStyle/>
        <a:p>
          <a:endParaRPr lang="en-US"/>
        </a:p>
      </dgm:t>
    </dgm:pt>
    <dgm:pt modelId="{84D37529-D372-2943-B1A3-67B03868B67D}">
      <dgm:prSet phldrT="[Text]"/>
      <dgm:spPr/>
      <dgm:t>
        <a:bodyPr/>
        <a:lstStyle/>
        <a:p>
          <a:r>
            <a:rPr lang="en-US" dirty="0" err="1" smtClean="0"/>
            <a:t>Δ</a:t>
          </a:r>
          <a:r>
            <a:rPr lang="el-GR" dirty="0" smtClean="0"/>
            <a:t>ιαφάνεια </a:t>
          </a:r>
          <a:endParaRPr lang="en-US" dirty="0"/>
        </a:p>
      </dgm:t>
    </dgm:pt>
    <dgm:pt modelId="{830E3C43-6DAC-4944-AE74-D5366FA3B754}" type="parTrans" cxnId="{2D483310-B3A6-A94A-9F85-3834DD1E245C}">
      <dgm:prSet/>
      <dgm:spPr/>
      <dgm:t>
        <a:bodyPr/>
        <a:lstStyle/>
        <a:p>
          <a:endParaRPr lang="en-US"/>
        </a:p>
      </dgm:t>
    </dgm:pt>
    <dgm:pt modelId="{07F3CA2C-E041-324D-9D63-FC7343E8ECFC}" type="sibTrans" cxnId="{2D483310-B3A6-A94A-9F85-3834DD1E245C}">
      <dgm:prSet/>
      <dgm:spPr/>
      <dgm:t>
        <a:bodyPr/>
        <a:lstStyle/>
        <a:p>
          <a:endParaRPr lang="en-US"/>
        </a:p>
      </dgm:t>
    </dgm:pt>
    <dgm:pt modelId="{E49D1AD0-FD11-D24D-95DF-4F4BE490FF25}">
      <dgm:prSet phldrT="[Text]"/>
      <dgm:spPr/>
      <dgm:t>
        <a:bodyPr/>
        <a:lstStyle/>
        <a:p>
          <a:r>
            <a:rPr lang="el-GR" dirty="0" smtClean="0"/>
            <a:t>...</a:t>
          </a:r>
          <a:endParaRPr lang="en-US" dirty="0"/>
        </a:p>
      </dgm:t>
    </dgm:pt>
    <dgm:pt modelId="{7945979A-DA5A-AB45-8FEB-91E050EE473A}" type="parTrans" cxnId="{87FEEC59-E524-6542-BEFB-6E8CBCA76D6B}">
      <dgm:prSet/>
      <dgm:spPr/>
      <dgm:t>
        <a:bodyPr/>
        <a:lstStyle/>
        <a:p>
          <a:endParaRPr lang="en-US"/>
        </a:p>
      </dgm:t>
    </dgm:pt>
    <dgm:pt modelId="{AD8307B8-C3B6-CB46-964D-7D6079B01B19}" type="sibTrans" cxnId="{87FEEC59-E524-6542-BEFB-6E8CBCA76D6B}">
      <dgm:prSet/>
      <dgm:spPr/>
      <dgm:t>
        <a:bodyPr/>
        <a:lstStyle/>
        <a:p>
          <a:endParaRPr lang="en-US"/>
        </a:p>
      </dgm:t>
    </dgm:pt>
    <dgm:pt modelId="{9BDD158B-243A-A149-A94F-74C1EE77E6A3}" type="pres">
      <dgm:prSet presAssocID="{24C4CE82-FBA9-444B-8667-51F64E0652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B400F3-7C4E-604F-986A-17A56C86D675}" type="pres">
      <dgm:prSet presAssocID="{3530D977-98F8-3D45-BB56-8C39A732A0CC}" presName="root1" presStyleCnt="0"/>
      <dgm:spPr/>
      <dgm:t>
        <a:bodyPr/>
        <a:lstStyle/>
        <a:p>
          <a:endParaRPr lang="en-US"/>
        </a:p>
      </dgm:t>
    </dgm:pt>
    <dgm:pt modelId="{23F4F477-6905-4848-AA55-C55A858A69B5}" type="pres">
      <dgm:prSet presAssocID="{3530D977-98F8-3D45-BB56-8C39A732A0C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FC0430-3BC7-9640-B022-83B4F62B0FAB}" type="pres">
      <dgm:prSet presAssocID="{3530D977-98F8-3D45-BB56-8C39A732A0CC}" presName="level2hierChild" presStyleCnt="0"/>
      <dgm:spPr/>
      <dgm:t>
        <a:bodyPr/>
        <a:lstStyle/>
        <a:p>
          <a:endParaRPr lang="en-US"/>
        </a:p>
      </dgm:t>
    </dgm:pt>
    <dgm:pt modelId="{921A154E-5DC0-524A-B175-E5CCA3873996}" type="pres">
      <dgm:prSet presAssocID="{7F3CB807-1AA5-F044-B8BF-12A08B47BA78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FB23B0DE-66C8-FA47-B7B8-ACBEFC1AAA8A}" type="pres">
      <dgm:prSet presAssocID="{7F3CB807-1AA5-F044-B8BF-12A08B47BA78}" presName="connTx" presStyleLbl="parChTrans1D2" presStyleIdx="0" presStyleCnt="3"/>
      <dgm:spPr/>
      <dgm:t>
        <a:bodyPr/>
        <a:lstStyle/>
        <a:p>
          <a:endParaRPr lang="en-US"/>
        </a:p>
      </dgm:t>
    </dgm:pt>
    <dgm:pt modelId="{38F2F283-D693-D048-BC78-1DE522BBC3FF}" type="pres">
      <dgm:prSet presAssocID="{467ED4AB-D541-414C-88B5-E847D04974CF}" presName="root2" presStyleCnt="0"/>
      <dgm:spPr/>
      <dgm:t>
        <a:bodyPr/>
        <a:lstStyle/>
        <a:p>
          <a:endParaRPr lang="en-US"/>
        </a:p>
      </dgm:t>
    </dgm:pt>
    <dgm:pt modelId="{72AC7443-CBA9-F349-B45A-89A71B2B4CE8}" type="pres">
      <dgm:prSet presAssocID="{467ED4AB-D541-414C-88B5-E847D04974CF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B34AE5-5B7F-B143-A2FA-E74B2DC99255}" type="pres">
      <dgm:prSet presAssocID="{467ED4AB-D541-414C-88B5-E847D04974CF}" presName="level3hierChild" presStyleCnt="0"/>
      <dgm:spPr/>
      <dgm:t>
        <a:bodyPr/>
        <a:lstStyle/>
        <a:p>
          <a:endParaRPr lang="en-US"/>
        </a:p>
      </dgm:t>
    </dgm:pt>
    <dgm:pt modelId="{0BBADFB3-A9AD-D647-A8D4-713F3C816C20}" type="pres">
      <dgm:prSet presAssocID="{A361059E-8573-BF49-9839-E421C4734A9C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8D0A1422-66F9-5D4A-80A1-FE39365B98C8}" type="pres">
      <dgm:prSet presAssocID="{A361059E-8573-BF49-9839-E421C4734A9C}" presName="connTx" presStyleLbl="parChTrans1D3" presStyleIdx="0" presStyleCnt="6"/>
      <dgm:spPr/>
      <dgm:t>
        <a:bodyPr/>
        <a:lstStyle/>
        <a:p>
          <a:endParaRPr lang="en-US"/>
        </a:p>
      </dgm:t>
    </dgm:pt>
    <dgm:pt modelId="{F36EF2A8-21ED-AA4B-BCFD-1F9B25DEAE3E}" type="pres">
      <dgm:prSet presAssocID="{0D40A999-BC93-114C-8E9E-15FAA972DB92}" presName="root2" presStyleCnt="0"/>
      <dgm:spPr/>
      <dgm:t>
        <a:bodyPr/>
        <a:lstStyle/>
        <a:p>
          <a:endParaRPr lang="en-US"/>
        </a:p>
      </dgm:t>
    </dgm:pt>
    <dgm:pt modelId="{A4CDFA35-F01B-1E48-9E92-EC74AD099EC7}" type="pres">
      <dgm:prSet presAssocID="{0D40A999-BC93-114C-8E9E-15FAA972DB92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DF357F-5F97-BB47-98A8-8C777C5682F2}" type="pres">
      <dgm:prSet presAssocID="{0D40A999-BC93-114C-8E9E-15FAA972DB92}" presName="level3hierChild" presStyleCnt="0"/>
      <dgm:spPr/>
      <dgm:t>
        <a:bodyPr/>
        <a:lstStyle/>
        <a:p>
          <a:endParaRPr lang="en-US"/>
        </a:p>
      </dgm:t>
    </dgm:pt>
    <dgm:pt modelId="{9F049575-503F-E64A-80DD-CE02A1F9033E}" type="pres">
      <dgm:prSet presAssocID="{DB4187AD-3D66-3E49-A05E-D1137E497895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4DA7CC9C-6244-4343-9584-9679DEFE9692}" type="pres">
      <dgm:prSet presAssocID="{DB4187AD-3D66-3E49-A05E-D1137E497895}" presName="connTx" presStyleLbl="parChTrans1D3" presStyleIdx="1" presStyleCnt="6"/>
      <dgm:spPr/>
      <dgm:t>
        <a:bodyPr/>
        <a:lstStyle/>
        <a:p>
          <a:endParaRPr lang="en-US"/>
        </a:p>
      </dgm:t>
    </dgm:pt>
    <dgm:pt modelId="{033EA5DA-73BB-814C-A2C9-54CD7569D6F9}" type="pres">
      <dgm:prSet presAssocID="{6D47FB48-49CD-DF4C-9ACD-445DAAD2B49D}" presName="root2" presStyleCnt="0"/>
      <dgm:spPr/>
      <dgm:t>
        <a:bodyPr/>
        <a:lstStyle/>
        <a:p>
          <a:endParaRPr lang="en-US"/>
        </a:p>
      </dgm:t>
    </dgm:pt>
    <dgm:pt modelId="{B92C2419-94C0-1F4C-B297-3A555991DDF8}" type="pres">
      <dgm:prSet presAssocID="{6D47FB48-49CD-DF4C-9ACD-445DAAD2B49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F943F6-535B-624B-8152-7B5939BA8DAD}" type="pres">
      <dgm:prSet presAssocID="{6D47FB48-49CD-DF4C-9ACD-445DAAD2B49D}" presName="level3hierChild" presStyleCnt="0"/>
      <dgm:spPr/>
      <dgm:t>
        <a:bodyPr/>
        <a:lstStyle/>
        <a:p>
          <a:endParaRPr lang="en-US"/>
        </a:p>
      </dgm:t>
    </dgm:pt>
    <dgm:pt modelId="{A1EA0089-E10A-064C-A027-7649AA214927}" type="pres">
      <dgm:prSet presAssocID="{330478F9-7724-6243-B728-1EC9DE2637B7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AC0F6628-1405-3F4C-932A-ECDEB86C544E}" type="pres">
      <dgm:prSet presAssocID="{330478F9-7724-6243-B728-1EC9DE2637B7}" presName="connTx" presStyleLbl="parChTrans1D2" presStyleIdx="1" presStyleCnt="3"/>
      <dgm:spPr/>
      <dgm:t>
        <a:bodyPr/>
        <a:lstStyle/>
        <a:p>
          <a:endParaRPr lang="en-US"/>
        </a:p>
      </dgm:t>
    </dgm:pt>
    <dgm:pt modelId="{96B0523C-C4AF-274A-97F4-D7E2ABDA32C7}" type="pres">
      <dgm:prSet presAssocID="{E5562C29-EA15-F04A-B43C-FFFA12CF83F9}" presName="root2" presStyleCnt="0"/>
      <dgm:spPr/>
      <dgm:t>
        <a:bodyPr/>
        <a:lstStyle/>
        <a:p>
          <a:endParaRPr lang="en-US"/>
        </a:p>
      </dgm:t>
    </dgm:pt>
    <dgm:pt modelId="{10647E4A-8D9F-5A46-A41D-E0FF76F6E6E7}" type="pres">
      <dgm:prSet presAssocID="{E5562C29-EA15-F04A-B43C-FFFA12CF83F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5C8DFE-9BB7-1A47-B061-C8A41C6696BD}" type="pres">
      <dgm:prSet presAssocID="{E5562C29-EA15-F04A-B43C-FFFA12CF83F9}" presName="level3hierChild" presStyleCnt="0"/>
      <dgm:spPr/>
      <dgm:t>
        <a:bodyPr/>
        <a:lstStyle/>
        <a:p>
          <a:endParaRPr lang="en-US"/>
        </a:p>
      </dgm:t>
    </dgm:pt>
    <dgm:pt modelId="{CD012C36-34E8-684D-8843-CDFF0DEE93EE}" type="pres">
      <dgm:prSet presAssocID="{785E4F25-D499-9D44-BD31-605EB3F1FDC1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2BC7CBBC-F10E-0C4D-A39B-401D0596CC1E}" type="pres">
      <dgm:prSet presAssocID="{785E4F25-D499-9D44-BD31-605EB3F1FDC1}" presName="connTx" presStyleLbl="parChTrans1D3" presStyleIdx="2" presStyleCnt="6"/>
      <dgm:spPr/>
      <dgm:t>
        <a:bodyPr/>
        <a:lstStyle/>
        <a:p>
          <a:endParaRPr lang="en-US"/>
        </a:p>
      </dgm:t>
    </dgm:pt>
    <dgm:pt modelId="{AF39E677-2BEA-5942-9022-C757E4E9AE0C}" type="pres">
      <dgm:prSet presAssocID="{5404B315-1994-7749-AAE7-3CF3F0268CD9}" presName="root2" presStyleCnt="0"/>
      <dgm:spPr/>
      <dgm:t>
        <a:bodyPr/>
        <a:lstStyle/>
        <a:p>
          <a:endParaRPr lang="en-US"/>
        </a:p>
      </dgm:t>
    </dgm:pt>
    <dgm:pt modelId="{8CA4E39B-4096-F349-8211-A43BD685A437}" type="pres">
      <dgm:prSet presAssocID="{5404B315-1994-7749-AAE7-3CF3F0268CD9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5BFB2-C209-E746-91FD-D98E0EE9BFF6}" type="pres">
      <dgm:prSet presAssocID="{5404B315-1994-7749-AAE7-3CF3F0268CD9}" presName="level3hierChild" presStyleCnt="0"/>
      <dgm:spPr/>
      <dgm:t>
        <a:bodyPr/>
        <a:lstStyle/>
        <a:p>
          <a:endParaRPr lang="en-US"/>
        </a:p>
      </dgm:t>
    </dgm:pt>
    <dgm:pt modelId="{909DCBE1-EA1D-BE45-A327-3D8DC077DFF8}" type="pres">
      <dgm:prSet presAssocID="{55B4A24B-7988-D84E-9E88-F48235E1416C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8C625D6F-52BD-3045-98B9-406542DF3442}" type="pres">
      <dgm:prSet presAssocID="{55B4A24B-7988-D84E-9E88-F48235E1416C}" presName="connTx" presStyleLbl="parChTrans1D4" presStyleIdx="0" presStyleCnt="6"/>
      <dgm:spPr/>
      <dgm:t>
        <a:bodyPr/>
        <a:lstStyle/>
        <a:p>
          <a:endParaRPr lang="en-US"/>
        </a:p>
      </dgm:t>
    </dgm:pt>
    <dgm:pt modelId="{D71ED1F5-95EB-AF4B-84FE-9CC5415D3E1F}" type="pres">
      <dgm:prSet presAssocID="{DC068D0F-B8A8-EB48-8829-9F22E1BB0745}" presName="root2" presStyleCnt="0"/>
      <dgm:spPr/>
      <dgm:t>
        <a:bodyPr/>
        <a:lstStyle/>
        <a:p>
          <a:endParaRPr lang="en-US"/>
        </a:p>
      </dgm:t>
    </dgm:pt>
    <dgm:pt modelId="{73D5B41C-DC38-924F-A8A2-93E1B1645ECE}" type="pres">
      <dgm:prSet presAssocID="{DC068D0F-B8A8-EB48-8829-9F22E1BB0745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3985E3-F152-1549-9873-CD2DB5F32208}" type="pres">
      <dgm:prSet presAssocID="{DC068D0F-B8A8-EB48-8829-9F22E1BB0745}" presName="level3hierChild" presStyleCnt="0"/>
      <dgm:spPr/>
      <dgm:t>
        <a:bodyPr/>
        <a:lstStyle/>
        <a:p>
          <a:endParaRPr lang="en-US"/>
        </a:p>
      </dgm:t>
    </dgm:pt>
    <dgm:pt modelId="{CF3BC16A-B010-CC41-89C6-2F1343C8C37F}" type="pres">
      <dgm:prSet presAssocID="{A804CE1C-BA6A-D04E-B3F0-949C2659ED87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088F73E2-47B6-6644-AD36-F62D6A01E27F}" type="pres">
      <dgm:prSet presAssocID="{A804CE1C-BA6A-D04E-B3F0-949C2659ED87}" presName="connTx" presStyleLbl="parChTrans1D4" presStyleIdx="1" presStyleCnt="6"/>
      <dgm:spPr/>
      <dgm:t>
        <a:bodyPr/>
        <a:lstStyle/>
        <a:p>
          <a:endParaRPr lang="en-US"/>
        </a:p>
      </dgm:t>
    </dgm:pt>
    <dgm:pt modelId="{F72EB56A-CCFC-3544-A350-3556F9535FFA}" type="pres">
      <dgm:prSet presAssocID="{22F301CD-A9C5-7447-8BF4-58E28C11B47E}" presName="root2" presStyleCnt="0"/>
      <dgm:spPr/>
      <dgm:t>
        <a:bodyPr/>
        <a:lstStyle/>
        <a:p>
          <a:endParaRPr lang="en-US"/>
        </a:p>
      </dgm:t>
    </dgm:pt>
    <dgm:pt modelId="{60FBC0CA-70B0-B247-BC32-7963403B292E}" type="pres">
      <dgm:prSet presAssocID="{22F301CD-A9C5-7447-8BF4-58E28C11B47E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599C40-2C64-1B4D-893B-1429AAC5CC4A}" type="pres">
      <dgm:prSet presAssocID="{22F301CD-A9C5-7447-8BF4-58E28C11B47E}" presName="level3hierChild" presStyleCnt="0"/>
      <dgm:spPr/>
      <dgm:t>
        <a:bodyPr/>
        <a:lstStyle/>
        <a:p>
          <a:endParaRPr lang="en-US"/>
        </a:p>
      </dgm:t>
    </dgm:pt>
    <dgm:pt modelId="{0C4434A4-C7A3-0742-9820-CE1793E29AE4}" type="pres">
      <dgm:prSet presAssocID="{F5F7F3FD-BDAF-2C4A-AA3F-664A558B18EE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8B4E4101-8531-044F-AB4C-4AFF031C86C6}" type="pres">
      <dgm:prSet presAssocID="{F5F7F3FD-BDAF-2C4A-AA3F-664A558B18EE}" presName="connTx" presStyleLbl="parChTrans1D4" presStyleIdx="2" presStyleCnt="6"/>
      <dgm:spPr/>
      <dgm:t>
        <a:bodyPr/>
        <a:lstStyle/>
        <a:p>
          <a:endParaRPr lang="en-US"/>
        </a:p>
      </dgm:t>
    </dgm:pt>
    <dgm:pt modelId="{EFC0A961-29E0-A844-8F6A-DABCAFFEED94}" type="pres">
      <dgm:prSet presAssocID="{C84A82CC-394E-0048-8FB0-FB4790614EF6}" presName="root2" presStyleCnt="0"/>
      <dgm:spPr/>
      <dgm:t>
        <a:bodyPr/>
        <a:lstStyle/>
        <a:p>
          <a:endParaRPr lang="en-US"/>
        </a:p>
      </dgm:t>
    </dgm:pt>
    <dgm:pt modelId="{D57A352F-8485-5749-8835-4DFD79386CB4}" type="pres">
      <dgm:prSet presAssocID="{C84A82CC-394E-0048-8FB0-FB4790614EF6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F99B35-8F1E-D14F-8D66-E40CBCD47FD5}" type="pres">
      <dgm:prSet presAssocID="{C84A82CC-394E-0048-8FB0-FB4790614EF6}" presName="level3hierChild" presStyleCnt="0"/>
      <dgm:spPr/>
      <dgm:t>
        <a:bodyPr/>
        <a:lstStyle/>
        <a:p>
          <a:endParaRPr lang="en-US"/>
        </a:p>
      </dgm:t>
    </dgm:pt>
    <dgm:pt modelId="{A33347AC-5BD9-804B-974A-73A29C68A178}" type="pres">
      <dgm:prSet presAssocID="{12703394-EFB3-8F47-AA4D-91565EA7D05D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CE25BB7A-DD8D-DC45-8EC4-3A2AE5BAD567}" type="pres">
      <dgm:prSet presAssocID="{12703394-EFB3-8F47-AA4D-91565EA7D05D}" presName="connTx" presStyleLbl="parChTrans1D3" presStyleIdx="3" presStyleCnt="6"/>
      <dgm:spPr/>
      <dgm:t>
        <a:bodyPr/>
        <a:lstStyle/>
        <a:p>
          <a:endParaRPr lang="en-US"/>
        </a:p>
      </dgm:t>
    </dgm:pt>
    <dgm:pt modelId="{5927B324-10B7-7647-AA57-2E26B7F3AECD}" type="pres">
      <dgm:prSet presAssocID="{68B816AF-1A6D-4744-B126-FFD84E1598D8}" presName="root2" presStyleCnt="0"/>
      <dgm:spPr/>
      <dgm:t>
        <a:bodyPr/>
        <a:lstStyle/>
        <a:p>
          <a:endParaRPr lang="en-US"/>
        </a:p>
      </dgm:t>
    </dgm:pt>
    <dgm:pt modelId="{E4316C90-6DDB-AF48-BD9F-B6078CF39A0A}" type="pres">
      <dgm:prSet presAssocID="{68B816AF-1A6D-4744-B126-FFD84E1598D8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D1633-ACA3-1B4C-8FD4-E1AEFCA4BC27}" type="pres">
      <dgm:prSet presAssocID="{68B816AF-1A6D-4744-B126-FFD84E1598D8}" presName="level3hierChild" presStyleCnt="0"/>
      <dgm:spPr/>
      <dgm:t>
        <a:bodyPr/>
        <a:lstStyle/>
        <a:p>
          <a:endParaRPr lang="en-US"/>
        </a:p>
      </dgm:t>
    </dgm:pt>
    <dgm:pt modelId="{5EF1A8D4-7707-3941-97C8-075BDEEA3D86}" type="pres">
      <dgm:prSet presAssocID="{0076F104-4AB9-CA44-B843-241FDEBD159C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6B8A884F-D51A-854C-8DB2-914BA7A3A9AC}" type="pres">
      <dgm:prSet presAssocID="{0076F104-4AB9-CA44-B843-241FDEBD159C}" presName="connTx" presStyleLbl="parChTrans1D3" presStyleIdx="4" presStyleCnt="6"/>
      <dgm:spPr/>
      <dgm:t>
        <a:bodyPr/>
        <a:lstStyle/>
        <a:p>
          <a:endParaRPr lang="en-US"/>
        </a:p>
      </dgm:t>
    </dgm:pt>
    <dgm:pt modelId="{80BBEA21-8762-3347-A3E3-90C68EF68816}" type="pres">
      <dgm:prSet presAssocID="{2E644FCB-814C-CE41-A591-0209B6B7B975}" presName="root2" presStyleCnt="0"/>
      <dgm:spPr/>
      <dgm:t>
        <a:bodyPr/>
        <a:lstStyle/>
        <a:p>
          <a:endParaRPr lang="en-US"/>
        </a:p>
      </dgm:t>
    </dgm:pt>
    <dgm:pt modelId="{A8BD651E-881D-0F43-B407-37028BC8CA44}" type="pres">
      <dgm:prSet presAssocID="{2E644FCB-814C-CE41-A591-0209B6B7B975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27178F-E47B-1B48-805B-6C95AF8BF59C}" type="pres">
      <dgm:prSet presAssocID="{2E644FCB-814C-CE41-A591-0209B6B7B975}" presName="level3hierChild" presStyleCnt="0"/>
      <dgm:spPr/>
      <dgm:t>
        <a:bodyPr/>
        <a:lstStyle/>
        <a:p>
          <a:endParaRPr lang="en-US"/>
        </a:p>
      </dgm:t>
    </dgm:pt>
    <dgm:pt modelId="{0F68585C-4440-9042-93D7-A53E243E1EF8}" type="pres">
      <dgm:prSet presAssocID="{A291D116-6425-A441-9BA3-C30F50290DAE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862CE790-8835-A642-B7A4-2D54DF08432B}" type="pres">
      <dgm:prSet presAssocID="{A291D116-6425-A441-9BA3-C30F50290DAE}" presName="connTx" presStyleLbl="parChTrans1D4" presStyleIdx="3" presStyleCnt="6"/>
      <dgm:spPr/>
      <dgm:t>
        <a:bodyPr/>
        <a:lstStyle/>
        <a:p>
          <a:endParaRPr lang="en-US"/>
        </a:p>
      </dgm:t>
    </dgm:pt>
    <dgm:pt modelId="{2103DB97-31A4-9644-94CE-4A520A6EA5BA}" type="pres">
      <dgm:prSet presAssocID="{213CB2FD-7047-374E-B044-4898B61C1D2B}" presName="root2" presStyleCnt="0"/>
      <dgm:spPr/>
    </dgm:pt>
    <dgm:pt modelId="{3C89CCC0-5D97-8C47-BEA4-F5FD86AF2202}" type="pres">
      <dgm:prSet presAssocID="{213CB2FD-7047-374E-B044-4898B61C1D2B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9F2444-ED73-A043-A8CF-1141DE6F2DC9}" type="pres">
      <dgm:prSet presAssocID="{213CB2FD-7047-374E-B044-4898B61C1D2B}" presName="level3hierChild" presStyleCnt="0"/>
      <dgm:spPr/>
    </dgm:pt>
    <dgm:pt modelId="{15A0BEB1-32C7-134A-B700-C84E5EE0FB33}" type="pres">
      <dgm:prSet presAssocID="{830E3C43-6DAC-4944-AE74-D5366FA3B754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25B147A9-71E3-8942-B63B-F964E412274F}" type="pres">
      <dgm:prSet presAssocID="{830E3C43-6DAC-4944-AE74-D5366FA3B754}" presName="connTx" presStyleLbl="parChTrans1D4" presStyleIdx="4" presStyleCnt="6"/>
      <dgm:spPr/>
      <dgm:t>
        <a:bodyPr/>
        <a:lstStyle/>
        <a:p>
          <a:endParaRPr lang="en-US"/>
        </a:p>
      </dgm:t>
    </dgm:pt>
    <dgm:pt modelId="{2FB4CA31-2DFE-C445-98A4-9FD93C860F2F}" type="pres">
      <dgm:prSet presAssocID="{84D37529-D372-2943-B1A3-67B03868B67D}" presName="root2" presStyleCnt="0"/>
      <dgm:spPr/>
    </dgm:pt>
    <dgm:pt modelId="{7AB8D6A0-3710-EA45-8A70-C3BAEB8490C4}" type="pres">
      <dgm:prSet presAssocID="{84D37529-D372-2943-B1A3-67B03868B67D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207D3D-2731-624E-8B3C-0F3B585C87C1}" type="pres">
      <dgm:prSet presAssocID="{84D37529-D372-2943-B1A3-67B03868B67D}" presName="level3hierChild" presStyleCnt="0"/>
      <dgm:spPr/>
    </dgm:pt>
    <dgm:pt modelId="{7C75FEEF-2FFB-234A-ADB7-8046C052F5F0}" type="pres">
      <dgm:prSet presAssocID="{7945979A-DA5A-AB45-8FEB-91E050EE473A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BDB30722-2CF9-0244-916C-7D56D043FAB5}" type="pres">
      <dgm:prSet presAssocID="{7945979A-DA5A-AB45-8FEB-91E050EE473A}" presName="connTx" presStyleLbl="parChTrans1D4" presStyleIdx="5" presStyleCnt="6"/>
      <dgm:spPr/>
      <dgm:t>
        <a:bodyPr/>
        <a:lstStyle/>
        <a:p>
          <a:endParaRPr lang="en-US"/>
        </a:p>
      </dgm:t>
    </dgm:pt>
    <dgm:pt modelId="{845A8C00-B3BB-3C41-A134-DBA054FAA378}" type="pres">
      <dgm:prSet presAssocID="{E49D1AD0-FD11-D24D-95DF-4F4BE490FF25}" presName="root2" presStyleCnt="0"/>
      <dgm:spPr/>
    </dgm:pt>
    <dgm:pt modelId="{4DA249DE-CC9A-F149-84E5-4AAE9A472BA6}" type="pres">
      <dgm:prSet presAssocID="{E49D1AD0-FD11-D24D-95DF-4F4BE490FF25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30B197-B4F8-C246-BF55-38544A78B6FC}" type="pres">
      <dgm:prSet presAssocID="{E49D1AD0-FD11-D24D-95DF-4F4BE490FF25}" presName="level3hierChild" presStyleCnt="0"/>
      <dgm:spPr/>
    </dgm:pt>
    <dgm:pt modelId="{9EE4E32C-93AA-E24C-A2BB-4E26F2478143}" type="pres">
      <dgm:prSet presAssocID="{5B8813FC-8002-A448-9EEC-574D829D07B1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07CDF44C-E468-644A-BB7A-F3AA96CED67E}" type="pres">
      <dgm:prSet presAssocID="{5B8813FC-8002-A448-9EEC-574D829D07B1}" presName="connTx" presStyleLbl="parChTrans1D2" presStyleIdx="2" presStyleCnt="3"/>
      <dgm:spPr/>
      <dgm:t>
        <a:bodyPr/>
        <a:lstStyle/>
        <a:p>
          <a:endParaRPr lang="en-US"/>
        </a:p>
      </dgm:t>
    </dgm:pt>
    <dgm:pt modelId="{960E2169-92AB-3E40-99DB-B94732AFF5A9}" type="pres">
      <dgm:prSet presAssocID="{5D676C2E-D883-7148-9E4D-A7BA051D0761}" presName="root2" presStyleCnt="0"/>
      <dgm:spPr/>
      <dgm:t>
        <a:bodyPr/>
        <a:lstStyle/>
        <a:p>
          <a:endParaRPr lang="en-US"/>
        </a:p>
      </dgm:t>
    </dgm:pt>
    <dgm:pt modelId="{30FB41AC-7BD7-A844-ADF2-0E6830F41DFA}" type="pres">
      <dgm:prSet presAssocID="{5D676C2E-D883-7148-9E4D-A7BA051D0761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3D2AA-897F-924D-8044-AB709B148B4D}" type="pres">
      <dgm:prSet presAssocID="{5D676C2E-D883-7148-9E4D-A7BA051D0761}" presName="level3hierChild" presStyleCnt="0"/>
      <dgm:spPr/>
      <dgm:t>
        <a:bodyPr/>
        <a:lstStyle/>
        <a:p>
          <a:endParaRPr lang="en-US"/>
        </a:p>
      </dgm:t>
    </dgm:pt>
    <dgm:pt modelId="{099F8431-FBE4-3D40-95A5-94DBC920A1B2}" type="pres">
      <dgm:prSet presAssocID="{ADDA1E67-844C-4A45-8432-BCC2C4E1762D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750F1BEF-297E-FE4D-BCD8-8EDC5CFCA585}" type="pres">
      <dgm:prSet presAssocID="{ADDA1E67-844C-4A45-8432-BCC2C4E1762D}" presName="connTx" presStyleLbl="parChTrans1D3" presStyleIdx="5" presStyleCnt="6"/>
      <dgm:spPr/>
      <dgm:t>
        <a:bodyPr/>
        <a:lstStyle/>
        <a:p>
          <a:endParaRPr lang="en-US"/>
        </a:p>
      </dgm:t>
    </dgm:pt>
    <dgm:pt modelId="{DDC52905-4F20-0846-8807-7F4E9D312D76}" type="pres">
      <dgm:prSet presAssocID="{90C2D6FD-03BE-834D-A66F-34B97C6B58DA}" presName="root2" presStyleCnt="0"/>
      <dgm:spPr/>
      <dgm:t>
        <a:bodyPr/>
        <a:lstStyle/>
        <a:p>
          <a:endParaRPr lang="en-US"/>
        </a:p>
      </dgm:t>
    </dgm:pt>
    <dgm:pt modelId="{3AC1F759-FF46-404D-BB83-D57ABDDE7E3D}" type="pres">
      <dgm:prSet presAssocID="{90C2D6FD-03BE-834D-A66F-34B97C6B58D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E62BDB-3CF0-BB42-8B89-E5EF7AD4B45C}" type="pres">
      <dgm:prSet presAssocID="{90C2D6FD-03BE-834D-A66F-34B97C6B58DA}" presName="level3hierChild" presStyleCnt="0"/>
      <dgm:spPr/>
      <dgm:t>
        <a:bodyPr/>
        <a:lstStyle/>
        <a:p>
          <a:endParaRPr lang="en-US"/>
        </a:p>
      </dgm:t>
    </dgm:pt>
  </dgm:ptLst>
  <dgm:cxnLst>
    <dgm:cxn modelId="{D1939AC3-3A6B-F34E-AB76-680F4EC330B8}" type="presOf" srcId="{5404B315-1994-7749-AAE7-3CF3F0268CD9}" destId="{8CA4E39B-4096-F349-8211-A43BD685A437}" srcOrd="0" destOrd="0" presId="urn:microsoft.com/office/officeart/2005/8/layout/hierarchy2"/>
    <dgm:cxn modelId="{5E57E3D9-BA6A-2E4F-A9B3-37E068513B0E}" type="presOf" srcId="{330478F9-7724-6243-B728-1EC9DE2637B7}" destId="{A1EA0089-E10A-064C-A027-7649AA214927}" srcOrd="0" destOrd="0" presId="urn:microsoft.com/office/officeart/2005/8/layout/hierarchy2"/>
    <dgm:cxn modelId="{1C5D3283-639C-B94D-B9BF-EF7A698C2A88}" type="presOf" srcId="{5B8813FC-8002-A448-9EEC-574D829D07B1}" destId="{07CDF44C-E468-644A-BB7A-F3AA96CED67E}" srcOrd="1" destOrd="0" presId="urn:microsoft.com/office/officeart/2005/8/layout/hierarchy2"/>
    <dgm:cxn modelId="{1CD64D22-020C-C146-988C-AF40D11CAAB4}" type="presOf" srcId="{785E4F25-D499-9D44-BD31-605EB3F1FDC1}" destId="{2BC7CBBC-F10E-0C4D-A39B-401D0596CC1E}" srcOrd="1" destOrd="0" presId="urn:microsoft.com/office/officeart/2005/8/layout/hierarchy2"/>
    <dgm:cxn modelId="{5A51F69F-9584-A049-AF4A-CD49D9A9DEEF}" srcId="{5404B315-1994-7749-AAE7-3CF3F0268CD9}" destId="{22F301CD-A9C5-7447-8BF4-58E28C11B47E}" srcOrd="1" destOrd="0" parTransId="{A804CE1C-BA6A-D04E-B3F0-949C2659ED87}" sibTransId="{CC1C5BF8-3CC5-F249-A1C0-FF55AADDCB4F}"/>
    <dgm:cxn modelId="{C74771A8-909A-0F49-BD39-365B8F5F650B}" srcId="{24C4CE82-FBA9-444B-8667-51F64E065276}" destId="{3530D977-98F8-3D45-BB56-8C39A732A0CC}" srcOrd="0" destOrd="0" parTransId="{1DABAFDC-6F01-3840-BAD3-E39FA546C9D6}" sibTransId="{D3073683-7B89-FA4F-8283-CAEF4BBC9761}"/>
    <dgm:cxn modelId="{EE6AB383-6504-474D-8527-7794431181F5}" type="presOf" srcId="{24C4CE82-FBA9-444B-8667-51F64E065276}" destId="{9BDD158B-243A-A149-A94F-74C1EE77E6A3}" srcOrd="0" destOrd="0" presId="urn:microsoft.com/office/officeart/2005/8/layout/hierarchy2"/>
    <dgm:cxn modelId="{99C67A63-06B4-8A42-AC2D-5D65C2A89723}" srcId="{3530D977-98F8-3D45-BB56-8C39A732A0CC}" destId="{E5562C29-EA15-F04A-B43C-FFFA12CF83F9}" srcOrd="1" destOrd="0" parTransId="{330478F9-7724-6243-B728-1EC9DE2637B7}" sibTransId="{21EE53D2-BAD8-E743-B173-A3C9C1167CB8}"/>
    <dgm:cxn modelId="{B80ECEEA-54FB-DD41-B092-75CFC07F38D9}" type="presOf" srcId="{A361059E-8573-BF49-9839-E421C4734A9C}" destId="{8D0A1422-66F9-5D4A-80A1-FE39365B98C8}" srcOrd="1" destOrd="0" presId="urn:microsoft.com/office/officeart/2005/8/layout/hierarchy2"/>
    <dgm:cxn modelId="{B0CB3843-CF6D-DC4A-AB9A-009947B23C58}" type="presOf" srcId="{12703394-EFB3-8F47-AA4D-91565EA7D05D}" destId="{A33347AC-5BD9-804B-974A-73A29C68A178}" srcOrd="0" destOrd="0" presId="urn:microsoft.com/office/officeart/2005/8/layout/hierarchy2"/>
    <dgm:cxn modelId="{2C52897E-BC80-DA4D-B3BC-8FF4D2635828}" type="presOf" srcId="{830E3C43-6DAC-4944-AE74-D5366FA3B754}" destId="{15A0BEB1-32C7-134A-B700-C84E5EE0FB33}" srcOrd="0" destOrd="0" presId="urn:microsoft.com/office/officeart/2005/8/layout/hierarchy2"/>
    <dgm:cxn modelId="{FE3BAB08-839F-BE4B-8DFF-30F9FDB52405}" type="presOf" srcId="{12703394-EFB3-8F47-AA4D-91565EA7D05D}" destId="{CE25BB7A-DD8D-DC45-8EC4-3A2AE5BAD567}" srcOrd="1" destOrd="0" presId="urn:microsoft.com/office/officeart/2005/8/layout/hierarchy2"/>
    <dgm:cxn modelId="{9C475689-BEAC-884C-8589-E2D35F3E59B1}" type="presOf" srcId="{330478F9-7724-6243-B728-1EC9DE2637B7}" destId="{AC0F6628-1405-3F4C-932A-ECDEB86C544E}" srcOrd="1" destOrd="0" presId="urn:microsoft.com/office/officeart/2005/8/layout/hierarchy2"/>
    <dgm:cxn modelId="{6ECECE04-17D8-1142-BBAA-820FDC817181}" type="presOf" srcId="{6D47FB48-49CD-DF4C-9ACD-445DAAD2B49D}" destId="{B92C2419-94C0-1F4C-B297-3A555991DDF8}" srcOrd="0" destOrd="0" presId="urn:microsoft.com/office/officeart/2005/8/layout/hierarchy2"/>
    <dgm:cxn modelId="{2D483310-B3A6-A94A-9F85-3834DD1E245C}" srcId="{2E644FCB-814C-CE41-A591-0209B6B7B975}" destId="{84D37529-D372-2943-B1A3-67B03868B67D}" srcOrd="1" destOrd="0" parTransId="{830E3C43-6DAC-4944-AE74-D5366FA3B754}" sibTransId="{07F3CA2C-E041-324D-9D63-FC7343E8ECFC}"/>
    <dgm:cxn modelId="{2DA483DB-3F7D-3748-B3CA-AD39382C13B0}" type="presOf" srcId="{467ED4AB-D541-414C-88B5-E847D04974CF}" destId="{72AC7443-CBA9-F349-B45A-89A71B2B4CE8}" srcOrd="0" destOrd="0" presId="urn:microsoft.com/office/officeart/2005/8/layout/hierarchy2"/>
    <dgm:cxn modelId="{6E0058E1-B765-1C4C-AE75-D6C5D681F4BA}" srcId="{3530D977-98F8-3D45-BB56-8C39A732A0CC}" destId="{5D676C2E-D883-7148-9E4D-A7BA051D0761}" srcOrd="2" destOrd="0" parTransId="{5B8813FC-8002-A448-9EEC-574D829D07B1}" sibTransId="{37CB4D6F-FDBF-0A46-B687-B15920597C8C}"/>
    <dgm:cxn modelId="{AD7B86D3-4402-EA4F-8A4D-93DC63821664}" srcId="{2E644FCB-814C-CE41-A591-0209B6B7B975}" destId="{213CB2FD-7047-374E-B044-4898B61C1D2B}" srcOrd="0" destOrd="0" parTransId="{A291D116-6425-A441-9BA3-C30F50290DAE}" sibTransId="{4CCCC152-E4AB-AF46-99E8-FEB3F88348E3}"/>
    <dgm:cxn modelId="{B5658676-A4BD-9B42-8FB2-A9E50F6DE4EA}" type="presOf" srcId="{A291D116-6425-A441-9BA3-C30F50290DAE}" destId="{0F68585C-4440-9042-93D7-A53E243E1EF8}" srcOrd="0" destOrd="0" presId="urn:microsoft.com/office/officeart/2005/8/layout/hierarchy2"/>
    <dgm:cxn modelId="{9BDD5F5D-2ECE-F84C-88E5-04F9FBC9EBAE}" type="presOf" srcId="{A291D116-6425-A441-9BA3-C30F50290DAE}" destId="{862CE790-8835-A642-B7A4-2D54DF08432B}" srcOrd="1" destOrd="0" presId="urn:microsoft.com/office/officeart/2005/8/layout/hierarchy2"/>
    <dgm:cxn modelId="{87FEEC59-E524-6542-BEFB-6E8CBCA76D6B}" srcId="{2E644FCB-814C-CE41-A591-0209B6B7B975}" destId="{E49D1AD0-FD11-D24D-95DF-4F4BE490FF25}" srcOrd="2" destOrd="0" parTransId="{7945979A-DA5A-AB45-8FEB-91E050EE473A}" sibTransId="{AD8307B8-C3B6-CB46-964D-7D6079B01B19}"/>
    <dgm:cxn modelId="{0B6B8821-047F-0048-8BA0-53ED93E351B6}" type="presOf" srcId="{7F3CB807-1AA5-F044-B8BF-12A08B47BA78}" destId="{FB23B0DE-66C8-FA47-B7B8-ACBEFC1AAA8A}" srcOrd="1" destOrd="0" presId="urn:microsoft.com/office/officeart/2005/8/layout/hierarchy2"/>
    <dgm:cxn modelId="{2D357C3E-93AD-A74E-9643-30C383E78C96}" type="presOf" srcId="{7F3CB807-1AA5-F044-B8BF-12A08B47BA78}" destId="{921A154E-5DC0-524A-B175-E5CCA3873996}" srcOrd="0" destOrd="0" presId="urn:microsoft.com/office/officeart/2005/8/layout/hierarchy2"/>
    <dgm:cxn modelId="{43B23A20-FEDD-644C-98AE-A774A5F964C1}" type="presOf" srcId="{0076F104-4AB9-CA44-B843-241FDEBD159C}" destId="{6B8A884F-D51A-854C-8DB2-914BA7A3A9AC}" srcOrd="1" destOrd="0" presId="urn:microsoft.com/office/officeart/2005/8/layout/hierarchy2"/>
    <dgm:cxn modelId="{87C47236-74BE-974A-A8DC-5B8D22C51C73}" srcId="{E5562C29-EA15-F04A-B43C-FFFA12CF83F9}" destId="{68B816AF-1A6D-4744-B126-FFD84E1598D8}" srcOrd="1" destOrd="0" parTransId="{12703394-EFB3-8F47-AA4D-91565EA7D05D}" sibTransId="{1A15FD20-57F8-4749-997A-57E6CE71F046}"/>
    <dgm:cxn modelId="{1FE35B51-9014-9D4C-B5C7-FD08844C377B}" type="presOf" srcId="{3530D977-98F8-3D45-BB56-8C39A732A0CC}" destId="{23F4F477-6905-4848-AA55-C55A858A69B5}" srcOrd="0" destOrd="0" presId="urn:microsoft.com/office/officeart/2005/8/layout/hierarchy2"/>
    <dgm:cxn modelId="{B016164F-FD81-F14D-B676-84E7462117AA}" type="presOf" srcId="{A804CE1C-BA6A-D04E-B3F0-949C2659ED87}" destId="{CF3BC16A-B010-CC41-89C6-2F1343C8C37F}" srcOrd="0" destOrd="0" presId="urn:microsoft.com/office/officeart/2005/8/layout/hierarchy2"/>
    <dgm:cxn modelId="{CFCBE0BD-6124-E840-A94E-3FF2A2D65D7B}" type="presOf" srcId="{0076F104-4AB9-CA44-B843-241FDEBD159C}" destId="{5EF1A8D4-7707-3941-97C8-075BDEEA3D86}" srcOrd="0" destOrd="0" presId="urn:microsoft.com/office/officeart/2005/8/layout/hierarchy2"/>
    <dgm:cxn modelId="{9074B9F8-C216-5B4F-BBB8-404B6BA9CA4C}" srcId="{467ED4AB-D541-414C-88B5-E847D04974CF}" destId="{6D47FB48-49CD-DF4C-9ACD-445DAAD2B49D}" srcOrd="1" destOrd="0" parTransId="{DB4187AD-3D66-3E49-A05E-D1137E497895}" sibTransId="{35583B4D-BD59-344F-98B3-623B4F4D568C}"/>
    <dgm:cxn modelId="{0CB0F6CF-C250-1C45-80A7-9DDD99E63E13}" type="presOf" srcId="{22F301CD-A9C5-7447-8BF4-58E28C11B47E}" destId="{60FBC0CA-70B0-B247-BC32-7963403B292E}" srcOrd="0" destOrd="0" presId="urn:microsoft.com/office/officeart/2005/8/layout/hierarchy2"/>
    <dgm:cxn modelId="{AB73ABB7-5BEF-794A-A927-4D3E4D1588A3}" type="presOf" srcId="{2E644FCB-814C-CE41-A591-0209B6B7B975}" destId="{A8BD651E-881D-0F43-B407-37028BC8CA44}" srcOrd="0" destOrd="0" presId="urn:microsoft.com/office/officeart/2005/8/layout/hierarchy2"/>
    <dgm:cxn modelId="{2622BDE8-911B-9C49-9F2D-9E6076FF12AE}" type="presOf" srcId="{785E4F25-D499-9D44-BD31-605EB3F1FDC1}" destId="{CD012C36-34E8-684D-8843-CDFF0DEE93EE}" srcOrd="0" destOrd="0" presId="urn:microsoft.com/office/officeart/2005/8/layout/hierarchy2"/>
    <dgm:cxn modelId="{BEBFE414-A1C7-7D4C-BDE6-C12F3D12342D}" type="presOf" srcId="{ADDA1E67-844C-4A45-8432-BCC2C4E1762D}" destId="{099F8431-FBE4-3D40-95A5-94DBC920A1B2}" srcOrd="0" destOrd="0" presId="urn:microsoft.com/office/officeart/2005/8/layout/hierarchy2"/>
    <dgm:cxn modelId="{EBE27775-1A7E-0D46-9BB1-48D553F5258B}" type="presOf" srcId="{ADDA1E67-844C-4A45-8432-BCC2C4E1762D}" destId="{750F1BEF-297E-FE4D-BCD8-8EDC5CFCA585}" srcOrd="1" destOrd="0" presId="urn:microsoft.com/office/officeart/2005/8/layout/hierarchy2"/>
    <dgm:cxn modelId="{0C6B044A-A115-2C4A-8051-A6EC1A1BC05D}" srcId="{5404B315-1994-7749-AAE7-3CF3F0268CD9}" destId="{C84A82CC-394E-0048-8FB0-FB4790614EF6}" srcOrd="2" destOrd="0" parTransId="{F5F7F3FD-BDAF-2C4A-AA3F-664A558B18EE}" sibTransId="{07A290DC-3D0A-DC4F-B2AD-2041B2CD9618}"/>
    <dgm:cxn modelId="{13FA542A-56D3-4D4D-A889-2B063E49DB50}" type="presOf" srcId="{55B4A24B-7988-D84E-9E88-F48235E1416C}" destId="{909DCBE1-EA1D-BE45-A327-3D8DC077DFF8}" srcOrd="0" destOrd="0" presId="urn:microsoft.com/office/officeart/2005/8/layout/hierarchy2"/>
    <dgm:cxn modelId="{9F276582-311D-8647-91A2-FCDE7C08F9DB}" type="presOf" srcId="{5B8813FC-8002-A448-9EEC-574D829D07B1}" destId="{9EE4E32C-93AA-E24C-A2BB-4E26F2478143}" srcOrd="0" destOrd="0" presId="urn:microsoft.com/office/officeart/2005/8/layout/hierarchy2"/>
    <dgm:cxn modelId="{7B61397C-FD6B-4248-A980-09BCCC0D4218}" type="presOf" srcId="{213CB2FD-7047-374E-B044-4898B61C1D2B}" destId="{3C89CCC0-5D97-8C47-BEA4-F5FD86AF2202}" srcOrd="0" destOrd="0" presId="urn:microsoft.com/office/officeart/2005/8/layout/hierarchy2"/>
    <dgm:cxn modelId="{B5CF6F41-DDD6-4047-9AC8-EE401450CECD}" type="presOf" srcId="{C84A82CC-394E-0048-8FB0-FB4790614EF6}" destId="{D57A352F-8485-5749-8835-4DFD79386CB4}" srcOrd="0" destOrd="0" presId="urn:microsoft.com/office/officeart/2005/8/layout/hierarchy2"/>
    <dgm:cxn modelId="{5A27041E-9257-C143-8DD3-F9482A522053}" type="presOf" srcId="{E49D1AD0-FD11-D24D-95DF-4F4BE490FF25}" destId="{4DA249DE-CC9A-F149-84E5-4AAE9A472BA6}" srcOrd="0" destOrd="0" presId="urn:microsoft.com/office/officeart/2005/8/layout/hierarchy2"/>
    <dgm:cxn modelId="{2C34B549-E7A0-7040-8510-0BC67DCACE97}" type="presOf" srcId="{0D40A999-BC93-114C-8E9E-15FAA972DB92}" destId="{A4CDFA35-F01B-1E48-9E92-EC74AD099EC7}" srcOrd="0" destOrd="0" presId="urn:microsoft.com/office/officeart/2005/8/layout/hierarchy2"/>
    <dgm:cxn modelId="{F2188D48-4308-6F49-8F53-17F642121AD1}" srcId="{E5562C29-EA15-F04A-B43C-FFFA12CF83F9}" destId="{2E644FCB-814C-CE41-A591-0209B6B7B975}" srcOrd="2" destOrd="0" parTransId="{0076F104-4AB9-CA44-B843-241FDEBD159C}" sibTransId="{90F296A2-91B5-F542-A0BC-E3DDB76834A1}"/>
    <dgm:cxn modelId="{CA104D1E-5305-294F-95CE-147D89681E13}" type="presOf" srcId="{7945979A-DA5A-AB45-8FEB-91E050EE473A}" destId="{BDB30722-2CF9-0244-916C-7D56D043FAB5}" srcOrd="1" destOrd="0" presId="urn:microsoft.com/office/officeart/2005/8/layout/hierarchy2"/>
    <dgm:cxn modelId="{2B4B0A79-7AE1-6647-98A7-4CA705E88EE0}" type="presOf" srcId="{5D676C2E-D883-7148-9E4D-A7BA051D0761}" destId="{30FB41AC-7BD7-A844-ADF2-0E6830F41DFA}" srcOrd="0" destOrd="0" presId="urn:microsoft.com/office/officeart/2005/8/layout/hierarchy2"/>
    <dgm:cxn modelId="{11B51643-16D5-8D40-BB64-6C8F65ACBC28}" type="presOf" srcId="{55B4A24B-7988-D84E-9E88-F48235E1416C}" destId="{8C625D6F-52BD-3045-98B9-406542DF3442}" srcOrd="1" destOrd="0" presId="urn:microsoft.com/office/officeart/2005/8/layout/hierarchy2"/>
    <dgm:cxn modelId="{56CB1F23-1209-504C-9D70-3342D3540D96}" type="presOf" srcId="{68B816AF-1A6D-4744-B126-FFD84E1598D8}" destId="{E4316C90-6DDB-AF48-BD9F-B6078CF39A0A}" srcOrd="0" destOrd="0" presId="urn:microsoft.com/office/officeart/2005/8/layout/hierarchy2"/>
    <dgm:cxn modelId="{387DF6DC-D439-3A4B-A3AE-90BF22F418E3}" srcId="{467ED4AB-D541-414C-88B5-E847D04974CF}" destId="{0D40A999-BC93-114C-8E9E-15FAA972DB92}" srcOrd="0" destOrd="0" parTransId="{A361059E-8573-BF49-9839-E421C4734A9C}" sibTransId="{C492A300-1802-8241-9DBE-E67558D62037}"/>
    <dgm:cxn modelId="{E6F3DCBF-4B6C-AF41-8737-59FE760E9B21}" type="presOf" srcId="{90C2D6FD-03BE-834D-A66F-34B97C6B58DA}" destId="{3AC1F759-FF46-404D-BB83-D57ABDDE7E3D}" srcOrd="0" destOrd="0" presId="urn:microsoft.com/office/officeart/2005/8/layout/hierarchy2"/>
    <dgm:cxn modelId="{4BBBCD11-9A4A-DF44-820A-34A7A83F1872}" type="presOf" srcId="{F5F7F3FD-BDAF-2C4A-AA3F-664A558B18EE}" destId="{0C4434A4-C7A3-0742-9820-CE1793E29AE4}" srcOrd="0" destOrd="0" presId="urn:microsoft.com/office/officeart/2005/8/layout/hierarchy2"/>
    <dgm:cxn modelId="{98845789-9BA1-8B4B-B999-51DBAF25C42F}" srcId="{5404B315-1994-7749-AAE7-3CF3F0268CD9}" destId="{DC068D0F-B8A8-EB48-8829-9F22E1BB0745}" srcOrd="0" destOrd="0" parTransId="{55B4A24B-7988-D84E-9E88-F48235E1416C}" sibTransId="{B8F6D73E-F6FC-5E4C-B140-2165EFAC0B0D}"/>
    <dgm:cxn modelId="{5086B38D-2BD9-0C47-A9E5-9D757E68A875}" type="presOf" srcId="{830E3C43-6DAC-4944-AE74-D5366FA3B754}" destId="{25B147A9-71E3-8942-B63B-F964E412274F}" srcOrd="1" destOrd="0" presId="urn:microsoft.com/office/officeart/2005/8/layout/hierarchy2"/>
    <dgm:cxn modelId="{993F89F4-6633-2948-AA64-3733C6508261}" type="presOf" srcId="{A804CE1C-BA6A-D04E-B3F0-949C2659ED87}" destId="{088F73E2-47B6-6644-AD36-F62D6A01E27F}" srcOrd="1" destOrd="0" presId="urn:microsoft.com/office/officeart/2005/8/layout/hierarchy2"/>
    <dgm:cxn modelId="{FF4DFEE8-347F-3C43-A73A-E4D3A169F2E2}" type="presOf" srcId="{E5562C29-EA15-F04A-B43C-FFFA12CF83F9}" destId="{10647E4A-8D9F-5A46-A41D-E0FF76F6E6E7}" srcOrd="0" destOrd="0" presId="urn:microsoft.com/office/officeart/2005/8/layout/hierarchy2"/>
    <dgm:cxn modelId="{ACF774F7-094E-1D4D-ACD2-6C716B7828A4}" type="presOf" srcId="{DC068D0F-B8A8-EB48-8829-9F22E1BB0745}" destId="{73D5B41C-DC38-924F-A8A2-93E1B1645ECE}" srcOrd="0" destOrd="0" presId="urn:microsoft.com/office/officeart/2005/8/layout/hierarchy2"/>
    <dgm:cxn modelId="{74951DB7-8347-B24E-840C-60CAC69303F6}" type="presOf" srcId="{DB4187AD-3D66-3E49-A05E-D1137E497895}" destId="{4DA7CC9C-6244-4343-9584-9679DEFE9692}" srcOrd="1" destOrd="0" presId="urn:microsoft.com/office/officeart/2005/8/layout/hierarchy2"/>
    <dgm:cxn modelId="{6BEC036B-5E4A-1249-B493-50E85F22E575}" type="presOf" srcId="{DB4187AD-3D66-3E49-A05E-D1137E497895}" destId="{9F049575-503F-E64A-80DD-CE02A1F9033E}" srcOrd="0" destOrd="0" presId="urn:microsoft.com/office/officeart/2005/8/layout/hierarchy2"/>
    <dgm:cxn modelId="{63A73E8F-CB01-5C46-8673-B88B80ED9F8C}" type="presOf" srcId="{A361059E-8573-BF49-9839-E421C4734A9C}" destId="{0BBADFB3-A9AD-D647-A8D4-713F3C816C20}" srcOrd="0" destOrd="0" presId="urn:microsoft.com/office/officeart/2005/8/layout/hierarchy2"/>
    <dgm:cxn modelId="{30CF3A07-5BB9-E545-8DDB-1BCEF576A656}" srcId="{E5562C29-EA15-F04A-B43C-FFFA12CF83F9}" destId="{5404B315-1994-7749-AAE7-3CF3F0268CD9}" srcOrd="0" destOrd="0" parTransId="{785E4F25-D499-9D44-BD31-605EB3F1FDC1}" sibTransId="{C72A03DD-A180-CB41-B7CA-55C92F861DC8}"/>
    <dgm:cxn modelId="{62D68F09-0ABC-F947-B3FD-71ADFBF836C3}" type="presOf" srcId="{F5F7F3FD-BDAF-2C4A-AA3F-664A558B18EE}" destId="{8B4E4101-8531-044F-AB4C-4AFF031C86C6}" srcOrd="1" destOrd="0" presId="urn:microsoft.com/office/officeart/2005/8/layout/hierarchy2"/>
    <dgm:cxn modelId="{ABEEBC35-C9EE-F54C-924B-4EFA74C25B6D}" type="presOf" srcId="{7945979A-DA5A-AB45-8FEB-91E050EE473A}" destId="{7C75FEEF-2FFB-234A-ADB7-8046C052F5F0}" srcOrd="0" destOrd="0" presId="urn:microsoft.com/office/officeart/2005/8/layout/hierarchy2"/>
    <dgm:cxn modelId="{43684544-CAF2-B34C-B4DD-F0983F8F3912}" type="presOf" srcId="{84D37529-D372-2943-B1A3-67B03868B67D}" destId="{7AB8D6A0-3710-EA45-8A70-C3BAEB8490C4}" srcOrd="0" destOrd="0" presId="urn:microsoft.com/office/officeart/2005/8/layout/hierarchy2"/>
    <dgm:cxn modelId="{0286D3C4-7587-C14E-A16D-A6A4B0B159A8}" srcId="{5D676C2E-D883-7148-9E4D-A7BA051D0761}" destId="{90C2D6FD-03BE-834D-A66F-34B97C6B58DA}" srcOrd="0" destOrd="0" parTransId="{ADDA1E67-844C-4A45-8432-BCC2C4E1762D}" sibTransId="{65C13947-062C-DD4D-BC35-691CCDEE3D4D}"/>
    <dgm:cxn modelId="{87953992-52CB-1342-B1D5-BC8E97F180CB}" srcId="{3530D977-98F8-3D45-BB56-8C39A732A0CC}" destId="{467ED4AB-D541-414C-88B5-E847D04974CF}" srcOrd="0" destOrd="0" parTransId="{7F3CB807-1AA5-F044-B8BF-12A08B47BA78}" sibTransId="{7F020836-8A48-BB46-85B1-E1BBA4F455DA}"/>
    <dgm:cxn modelId="{89A2B86B-8FC6-E24A-9168-211D32BA41A4}" type="presParOf" srcId="{9BDD158B-243A-A149-A94F-74C1EE77E6A3}" destId="{82B400F3-7C4E-604F-986A-17A56C86D675}" srcOrd="0" destOrd="0" presId="urn:microsoft.com/office/officeart/2005/8/layout/hierarchy2"/>
    <dgm:cxn modelId="{983CDE69-89B7-864B-88F0-1805C78FCCD6}" type="presParOf" srcId="{82B400F3-7C4E-604F-986A-17A56C86D675}" destId="{23F4F477-6905-4848-AA55-C55A858A69B5}" srcOrd="0" destOrd="0" presId="urn:microsoft.com/office/officeart/2005/8/layout/hierarchy2"/>
    <dgm:cxn modelId="{3B29F36C-277E-AD4B-820A-E868D5B9ED93}" type="presParOf" srcId="{82B400F3-7C4E-604F-986A-17A56C86D675}" destId="{A9FC0430-3BC7-9640-B022-83B4F62B0FAB}" srcOrd="1" destOrd="0" presId="urn:microsoft.com/office/officeart/2005/8/layout/hierarchy2"/>
    <dgm:cxn modelId="{0D9C5721-D33D-BE47-9EEF-644DBADD3818}" type="presParOf" srcId="{A9FC0430-3BC7-9640-B022-83B4F62B0FAB}" destId="{921A154E-5DC0-524A-B175-E5CCA3873996}" srcOrd="0" destOrd="0" presId="urn:microsoft.com/office/officeart/2005/8/layout/hierarchy2"/>
    <dgm:cxn modelId="{5F49824D-38BC-8A4C-8611-5895826DDEE5}" type="presParOf" srcId="{921A154E-5DC0-524A-B175-E5CCA3873996}" destId="{FB23B0DE-66C8-FA47-B7B8-ACBEFC1AAA8A}" srcOrd="0" destOrd="0" presId="urn:microsoft.com/office/officeart/2005/8/layout/hierarchy2"/>
    <dgm:cxn modelId="{18F26954-2568-7B4C-87C8-5F433EF15365}" type="presParOf" srcId="{A9FC0430-3BC7-9640-B022-83B4F62B0FAB}" destId="{38F2F283-D693-D048-BC78-1DE522BBC3FF}" srcOrd="1" destOrd="0" presId="urn:microsoft.com/office/officeart/2005/8/layout/hierarchy2"/>
    <dgm:cxn modelId="{48AC398E-95AA-8248-9F31-6F85C82A2B05}" type="presParOf" srcId="{38F2F283-D693-D048-BC78-1DE522BBC3FF}" destId="{72AC7443-CBA9-F349-B45A-89A71B2B4CE8}" srcOrd="0" destOrd="0" presId="urn:microsoft.com/office/officeart/2005/8/layout/hierarchy2"/>
    <dgm:cxn modelId="{14E6D101-D98C-9C42-A0C4-0E14AD1C18E0}" type="presParOf" srcId="{38F2F283-D693-D048-BC78-1DE522BBC3FF}" destId="{A7B34AE5-5B7F-B143-A2FA-E74B2DC99255}" srcOrd="1" destOrd="0" presId="urn:microsoft.com/office/officeart/2005/8/layout/hierarchy2"/>
    <dgm:cxn modelId="{EB14812B-D062-2747-87ED-D0FDAC284A64}" type="presParOf" srcId="{A7B34AE5-5B7F-B143-A2FA-E74B2DC99255}" destId="{0BBADFB3-A9AD-D647-A8D4-713F3C816C20}" srcOrd="0" destOrd="0" presId="urn:microsoft.com/office/officeart/2005/8/layout/hierarchy2"/>
    <dgm:cxn modelId="{BB08B1FC-7551-AA41-A332-7A09DE7A9339}" type="presParOf" srcId="{0BBADFB3-A9AD-D647-A8D4-713F3C816C20}" destId="{8D0A1422-66F9-5D4A-80A1-FE39365B98C8}" srcOrd="0" destOrd="0" presId="urn:microsoft.com/office/officeart/2005/8/layout/hierarchy2"/>
    <dgm:cxn modelId="{248E8DB7-6291-9944-9E18-E9DF412189F4}" type="presParOf" srcId="{A7B34AE5-5B7F-B143-A2FA-E74B2DC99255}" destId="{F36EF2A8-21ED-AA4B-BCFD-1F9B25DEAE3E}" srcOrd="1" destOrd="0" presId="urn:microsoft.com/office/officeart/2005/8/layout/hierarchy2"/>
    <dgm:cxn modelId="{0085B955-0F90-7546-A17B-92E4A3322BB7}" type="presParOf" srcId="{F36EF2A8-21ED-AA4B-BCFD-1F9B25DEAE3E}" destId="{A4CDFA35-F01B-1E48-9E92-EC74AD099EC7}" srcOrd="0" destOrd="0" presId="urn:microsoft.com/office/officeart/2005/8/layout/hierarchy2"/>
    <dgm:cxn modelId="{DA474585-EDB2-8148-BEB9-6C7CB30C2B5D}" type="presParOf" srcId="{F36EF2A8-21ED-AA4B-BCFD-1F9B25DEAE3E}" destId="{02DF357F-5F97-BB47-98A8-8C777C5682F2}" srcOrd="1" destOrd="0" presId="urn:microsoft.com/office/officeart/2005/8/layout/hierarchy2"/>
    <dgm:cxn modelId="{893DC075-B11A-3D4A-9211-4414AB3E21FB}" type="presParOf" srcId="{A7B34AE5-5B7F-B143-A2FA-E74B2DC99255}" destId="{9F049575-503F-E64A-80DD-CE02A1F9033E}" srcOrd="2" destOrd="0" presId="urn:microsoft.com/office/officeart/2005/8/layout/hierarchy2"/>
    <dgm:cxn modelId="{5262315D-A527-9F4E-BF33-7E017A8AD2A2}" type="presParOf" srcId="{9F049575-503F-E64A-80DD-CE02A1F9033E}" destId="{4DA7CC9C-6244-4343-9584-9679DEFE9692}" srcOrd="0" destOrd="0" presId="urn:microsoft.com/office/officeart/2005/8/layout/hierarchy2"/>
    <dgm:cxn modelId="{16272FEA-4EDB-CA46-837E-2C6A13BE6D59}" type="presParOf" srcId="{A7B34AE5-5B7F-B143-A2FA-E74B2DC99255}" destId="{033EA5DA-73BB-814C-A2C9-54CD7569D6F9}" srcOrd="3" destOrd="0" presId="urn:microsoft.com/office/officeart/2005/8/layout/hierarchy2"/>
    <dgm:cxn modelId="{697C0EAB-F4F4-504D-972E-0B9725A0C2B3}" type="presParOf" srcId="{033EA5DA-73BB-814C-A2C9-54CD7569D6F9}" destId="{B92C2419-94C0-1F4C-B297-3A555991DDF8}" srcOrd="0" destOrd="0" presId="urn:microsoft.com/office/officeart/2005/8/layout/hierarchy2"/>
    <dgm:cxn modelId="{F5627338-B4C9-C04C-9875-0426B8402BC6}" type="presParOf" srcId="{033EA5DA-73BB-814C-A2C9-54CD7569D6F9}" destId="{93F943F6-535B-624B-8152-7B5939BA8DAD}" srcOrd="1" destOrd="0" presId="urn:microsoft.com/office/officeart/2005/8/layout/hierarchy2"/>
    <dgm:cxn modelId="{5662C045-223D-2646-8677-4B0942DC75A8}" type="presParOf" srcId="{A9FC0430-3BC7-9640-B022-83B4F62B0FAB}" destId="{A1EA0089-E10A-064C-A027-7649AA214927}" srcOrd="2" destOrd="0" presId="urn:microsoft.com/office/officeart/2005/8/layout/hierarchy2"/>
    <dgm:cxn modelId="{E30CEDE6-990B-904D-9370-0AEC40CE864B}" type="presParOf" srcId="{A1EA0089-E10A-064C-A027-7649AA214927}" destId="{AC0F6628-1405-3F4C-932A-ECDEB86C544E}" srcOrd="0" destOrd="0" presId="urn:microsoft.com/office/officeart/2005/8/layout/hierarchy2"/>
    <dgm:cxn modelId="{17FA52AF-FDC2-004C-A7C7-720FD130AC7D}" type="presParOf" srcId="{A9FC0430-3BC7-9640-B022-83B4F62B0FAB}" destId="{96B0523C-C4AF-274A-97F4-D7E2ABDA32C7}" srcOrd="3" destOrd="0" presId="urn:microsoft.com/office/officeart/2005/8/layout/hierarchy2"/>
    <dgm:cxn modelId="{E34F1B36-00F4-E646-84BB-A4C0B6F1616E}" type="presParOf" srcId="{96B0523C-C4AF-274A-97F4-D7E2ABDA32C7}" destId="{10647E4A-8D9F-5A46-A41D-E0FF76F6E6E7}" srcOrd="0" destOrd="0" presId="urn:microsoft.com/office/officeart/2005/8/layout/hierarchy2"/>
    <dgm:cxn modelId="{A9A7CB71-B077-9C46-B3C8-769A5637D319}" type="presParOf" srcId="{96B0523C-C4AF-274A-97F4-D7E2ABDA32C7}" destId="{C55C8DFE-9BB7-1A47-B061-C8A41C6696BD}" srcOrd="1" destOrd="0" presId="urn:microsoft.com/office/officeart/2005/8/layout/hierarchy2"/>
    <dgm:cxn modelId="{F0823E8D-9046-9448-A5E6-1F65A1B644D8}" type="presParOf" srcId="{C55C8DFE-9BB7-1A47-B061-C8A41C6696BD}" destId="{CD012C36-34E8-684D-8843-CDFF0DEE93EE}" srcOrd="0" destOrd="0" presId="urn:microsoft.com/office/officeart/2005/8/layout/hierarchy2"/>
    <dgm:cxn modelId="{E834DC5F-D9BF-F14E-880F-B023B66B1436}" type="presParOf" srcId="{CD012C36-34E8-684D-8843-CDFF0DEE93EE}" destId="{2BC7CBBC-F10E-0C4D-A39B-401D0596CC1E}" srcOrd="0" destOrd="0" presId="urn:microsoft.com/office/officeart/2005/8/layout/hierarchy2"/>
    <dgm:cxn modelId="{F9346FB1-4A73-F041-ADA4-25A274AEF456}" type="presParOf" srcId="{C55C8DFE-9BB7-1A47-B061-C8A41C6696BD}" destId="{AF39E677-2BEA-5942-9022-C757E4E9AE0C}" srcOrd="1" destOrd="0" presId="urn:microsoft.com/office/officeart/2005/8/layout/hierarchy2"/>
    <dgm:cxn modelId="{7025B9AC-BD67-234E-BF8F-CF8FAA77F44E}" type="presParOf" srcId="{AF39E677-2BEA-5942-9022-C757E4E9AE0C}" destId="{8CA4E39B-4096-F349-8211-A43BD685A437}" srcOrd="0" destOrd="0" presId="urn:microsoft.com/office/officeart/2005/8/layout/hierarchy2"/>
    <dgm:cxn modelId="{E06872B6-C94D-E44B-926C-95BF10ABB19A}" type="presParOf" srcId="{AF39E677-2BEA-5942-9022-C757E4E9AE0C}" destId="{F475BFB2-C209-E746-91FD-D98E0EE9BFF6}" srcOrd="1" destOrd="0" presId="urn:microsoft.com/office/officeart/2005/8/layout/hierarchy2"/>
    <dgm:cxn modelId="{05F82157-3E37-1D49-892E-E354DEABF1E8}" type="presParOf" srcId="{F475BFB2-C209-E746-91FD-D98E0EE9BFF6}" destId="{909DCBE1-EA1D-BE45-A327-3D8DC077DFF8}" srcOrd="0" destOrd="0" presId="urn:microsoft.com/office/officeart/2005/8/layout/hierarchy2"/>
    <dgm:cxn modelId="{8DB4B684-CAC7-A247-9E8D-C50E305D8F38}" type="presParOf" srcId="{909DCBE1-EA1D-BE45-A327-3D8DC077DFF8}" destId="{8C625D6F-52BD-3045-98B9-406542DF3442}" srcOrd="0" destOrd="0" presId="urn:microsoft.com/office/officeart/2005/8/layout/hierarchy2"/>
    <dgm:cxn modelId="{C0040B25-400A-684D-ACE1-E8839103109D}" type="presParOf" srcId="{F475BFB2-C209-E746-91FD-D98E0EE9BFF6}" destId="{D71ED1F5-95EB-AF4B-84FE-9CC5415D3E1F}" srcOrd="1" destOrd="0" presId="urn:microsoft.com/office/officeart/2005/8/layout/hierarchy2"/>
    <dgm:cxn modelId="{DA7D576A-E22F-F646-90BC-E6D26B876C43}" type="presParOf" srcId="{D71ED1F5-95EB-AF4B-84FE-9CC5415D3E1F}" destId="{73D5B41C-DC38-924F-A8A2-93E1B1645ECE}" srcOrd="0" destOrd="0" presId="urn:microsoft.com/office/officeart/2005/8/layout/hierarchy2"/>
    <dgm:cxn modelId="{96021CF7-DF4A-9245-BAAF-2819A527C06A}" type="presParOf" srcId="{D71ED1F5-95EB-AF4B-84FE-9CC5415D3E1F}" destId="{633985E3-F152-1549-9873-CD2DB5F32208}" srcOrd="1" destOrd="0" presId="urn:microsoft.com/office/officeart/2005/8/layout/hierarchy2"/>
    <dgm:cxn modelId="{8728BF1D-D476-8D41-859A-CAB02479160B}" type="presParOf" srcId="{F475BFB2-C209-E746-91FD-D98E0EE9BFF6}" destId="{CF3BC16A-B010-CC41-89C6-2F1343C8C37F}" srcOrd="2" destOrd="0" presId="urn:microsoft.com/office/officeart/2005/8/layout/hierarchy2"/>
    <dgm:cxn modelId="{4561D1CE-73B2-A143-A39A-E9B8EB096E06}" type="presParOf" srcId="{CF3BC16A-B010-CC41-89C6-2F1343C8C37F}" destId="{088F73E2-47B6-6644-AD36-F62D6A01E27F}" srcOrd="0" destOrd="0" presId="urn:microsoft.com/office/officeart/2005/8/layout/hierarchy2"/>
    <dgm:cxn modelId="{8B97C687-801C-7D4C-9792-D2C98CD48952}" type="presParOf" srcId="{F475BFB2-C209-E746-91FD-D98E0EE9BFF6}" destId="{F72EB56A-CCFC-3544-A350-3556F9535FFA}" srcOrd="3" destOrd="0" presId="urn:microsoft.com/office/officeart/2005/8/layout/hierarchy2"/>
    <dgm:cxn modelId="{79AA40C5-BD1D-4940-A2B9-C226EDCAAEB3}" type="presParOf" srcId="{F72EB56A-CCFC-3544-A350-3556F9535FFA}" destId="{60FBC0CA-70B0-B247-BC32-7963403B292E}" srcOrd="0" destOrd="0" presId="urn:microsoft.com/office/officeart/2005/8/layout/hierarchy2"/>
    <dgm:cxn modelId="{1657CD32-6CA6-F643-8035-96BD2ADFE41B}" type="presParOf" srcId="{F72EB56A-CCFC-3544-A350-3556F9535FFA}" destId="{84599C40-2C64-1B4D-893B-1429AAC5CC4A}" srcOrd="1" destOrd="0" presId="urn:microsoft.com/office/officeart/2005/8/layout/hierarchy2"/>
    <dgm:cxn modelId="{5CD75900-6162-0F41-9A85-945975C454FC}" type="presParOf" srcId="{F475BFB2-C209-E746-91FD-D98E0EE9BFF6}" destId="{0C4434A4-C7A3-0742-9820-CE1793E29AE4}" srcOrd="4" destOrd="0" presId="urn:microsoft.com/office/officeart/2005/8/layout/hierarchy2"/>
    <dgm:cxn modelId="{00AD90ED-528B-834D-BAB0-2FB6293E2C9D}" type="presParOf" srcId="{0C4434A4-C7A3-0742-9820-CE1793E29AE4}" destId="{8B4E4101-8531-044F-AB4C-4AFF031C86C6}" srcOrd="0" destOrd="0" presId="urn:microsoft.com/office/officeart/2005/8/layout/hierarchy2"/>
    <dgm:cxn modelId="{BF158FCC-F67A-6448-8F7C-6E1191D62440}" type="presParOf" srcId="{F475BFB2-C209-E746-91FD-D98E0EE9BFF6}" destId="{EFC0A961-29E0-A844-8F6A-DABCAFFEED94}" srcOrd="5" destOrd="0" presId="urn:microsoft.com/office/officeart/2005/8/layout/hierarchy2"/>
    <dgm:cxn modelId="{56D778BE-ADFE-0445-8204-3943035CE203}" type="presParOf" srcId="{EFC0A961-29E0-A844-8F6A-DABCAFFEED94}" destId="{D57A352F-8485-5749-8835-4DFD79386CB4}" srcOrd="0" destOrd="0" presId="urn:microsoft.com/office/officeart/2005/8/layout/hierarchy2"/>
    <dgm:cxn modelId="{7EB484CB-0B6F-F240-A4D5-93E29AB8B33E}" type="presParOf" srcId="{EFC0A961-29E0-A844-8F6A-DABCAFFEED94}" destId="{A5F99B35-8F1E-D14F-8D66-E40CBCD47FD5}" srcOrd="1" destOrd="0" presId="urn:microsoft.com/office/officeart/2005/8/layout/hierarchy2"/>
    <dgm:cxn modelId="{2D9651E9-EDB8-5348-8D08-5483FC72D04C}" type="presParOf" srcId="{C55C8DFE-9BB7-1A47-B061-C8A41C6696BD}" destId="{A33347AC-5BD9-804B-974A-73A29C68A178}" srcOrd="2" destOrd="0" presId="urn:microsoft.com/office/officeart/2005/8/layout/hierarchy2"/>
    <dgm:cxn modelId="{3DBBC125-7634-0241-8105-85C09DF35669}" type="presParOf" srcId="{A33347AC-5BD9-804B-974A-73A29C68A178}" destId="{CE25BB7A-DD8D-DC45-8EC4-3A2AE5BAD567}" srcOrd="0" destOrd="0" presId="urn:microsoft.com/office/officeart/2005/8/layout/hierarchy2"/>
    <dgm:cxn modelId="{89773DED-300C-9547-8271-03D0777B8650}" type="presParOf" srcId="{C55C8DFE-9BB7-1A47-B061-C8A41C6696BD}" destId="{5927B324-10B7-7647-AA57-2E26B7F3AECD}" srcOrd="3" destOrd="0" presId="urn:microsoft.com/office/officeart/2005/8/layout/hierarchy2"/>
    <dgm:cxn modelId="{416B2602-037B-FC4D-89C5-61A13A6D3F25}" type="presParOf" srcId="{5927B324-10B7-7647-AA57-2E26B7F3AECD}" destId="{E4316C90-6DDB-AF48-BD9F-B6078CF39A0A}" srcOrd="0" destOrd="0" presId="urn:microsoft.com/office/officeart/2005/8/layout/hierarchy2"/>
    <dgm:cxn modelId="{BD1C048F-1848-6442-ACAD-BDD5ECAEB782}" type="presParOf" srcId="{5927B324-10B7-7647-AA57-2E26B7F3AECD}" destId="{E81D1633-ACA3-1B4C-8FD4-E1AEFCA4BC27}" srcOrd="1" destOrd="0" presId="urn:microsoft.com/office/officeart/2005/8/layout/hierarchy2"/>
    <dgm:cxn modelId="{69D8668B-ECF8-6B42-9344-2465B6D75EAC}" type="presParOf" srcId="{C55C8DFE-9BB7-1A47-B061-C8A41C6696BD}" destId="{5EF1A8D4-7707-3941-97C8-075BDEEA3D86}" srcOrd="4" destOrd="0" presId="urn:microsoft.com/office/officeart/2005/8/layout/hierarchy2"/>
    <dgm:cxn modelId="{75B45E58-2177-454B-B94E-18863A338CC8}" type="presParOf" srcId="{5EF1A8D4-7707-3941-97C8-075BDEEA3D86}" destId="{6B8A884F-D51A-854C-8DB2-914BA7A3A9AC}" srcOrd="0" destOrd="0" presId="urn:microsoft.com/office/officeart/2005/8/layout/hierarchy2"/>
    <dgm:cxn modelId="{B4B82834-3B9D-EB4D-A5F9-0EF647641428}" type="presParOf" srcId="{C55C8DFE-9BB7-1A47-B061-C8A41C6696BD}" destId="{80BBEA21-8762-3347-A3E3-90C68EF68816}" srcOrd="5" destOrd="0" presId="urn:microsoft.com/office/officeart/2005/8/layout/hierarchy2"/>
    <dgm:cxn modelId="{0D2D6E55-9CE6-2746-917A-B70993AEA52A}" type="presParOf" srcId="{80BBEA21-8762-3347-A3E3-90C68EF68816}" destId="{A8BD651E-881D-0F43-B407-37028BC8CA44}" srcOrd="0" destOrd="0" presId="urn:microsoft.com/office/officeart/2005/8/layout/hierarchy2"/>
    <dgm:cxn modelId="{6DA7CF20-8DDA-5847-95DA-9CEC92807C2D}" type="presParOf" srcId="{80BBEA21-8762-3347-A3E3-90C68EF68816}" destId="{AB27178F-E47B-1B48-805B-6C95AF8BF59C}" srcOrd="1" destOrd="0" presId="urn:microsoft.com/office/officeart/2005/8/layout/hierarchy2"/>
    <dgm:cxn modelId="{ECF5E107-0836-6F4C-967B-92C4CB452FF8}" type="presParOf" srcId="{AB27178F-E47B-1B48-805B-6C95AF8BF59C}" destId="{0F68585C-4440-9042-93D7-A53E243E1EF8}" srcOrd="0" destOrd="0" presId="urn:microsoft.com/office/officeart/2005/8/layout/hierarchy2"/>
    <dgm:cxn modelId="{1864E439-F6FA-644C-94F5-4B20E06878FB}" type="presParOf" srcId="{0F68585C-4440-9042-93D7-A53E243E1EF8}" destId="{862CE790-8835-A642-B7A4-2D54DF08432B}" srcOrd="0" destOrd="0" presId="urn:microsoft.com/office/officeart/2005/8/layout/hierarchy2"/>
    <dgm:cxn modelId="{4947D285-D45F-AC42-BD1E-130AA2EE5134}" type="presParOf" srcId="{AB27178F-E47B-1B48-805B-6C95AF8BF59C}" destId="{2103DB97-31A4-9644-94CE-4A520A6EA5BA}" srcOrd="1" destOrd="0" presId="urn:microsoft.com/office/officeart/2005/8/layout/hierarchy2"/>
    <dgm:cxn modelId="{17B0054A-93CF-C74A-AC45-35F86B8A106A}" type="presParOf" srcId="{2103DB97-31A4-9644-94CE-4A520A6EA5BA}" destId="{3C89CCC0-5D97-8C47-BEA4-F5FD86AF2202}" srcOrd="0" destOrd="0" presId="urn:microsoft.com/office/officeart/2005/8/layout/hierarchy2"/>
    <dgm:cxn modelId="{0D4AF536-B45E-4F4D-AAB6-F3ACD8D3D5F5}" type="presParOf" srcId="{2103DB97-31A4-9644-94CE-4A520A6EA5BA}" destId="{989F2444-ED73-A043-A8CF-1141DE6F2DC9}" srcOrd="1" destOrd="0" presId="urn:microsoft.com/office/officeart/2005/8/layout/hierarchy2"/>
    <dgm:cxn modelId="{302F469F-89A3-ED41-8A55-BABC80C8F24E}" type="presParOf" srcId="{AB27178F-E47B-1B48-805B-6C95AF8BF59C}" destId="{15A0BEB1-32C7-134A-B700-C84E5EE0FB33}" srcOrd="2" destOrd="0" presId="urn:microsoft.com/office/officeart/2005/8/layout/hierarchy2"/>
    <dgm:cxn modelId="{F0CCB933-AD90-6347-8411-D11E5F81658C}" type="presParOf" srcId="{15A0BEB1-32C7-134A-B700-C84E5EE0FB33}" destId="{25B147A9-71E3-8942-B63B-F964E412274F}" srcOrd="0" destOrd="0" presId="urn:microsoft.com/office/officeart/2005/8/layout/hierarchy2"/>
    <dgm:cxn modelId="{DFAC39D6-0BD0-2E40-90A8-CD129C83CC14}" type="presParOf" srcId="{AB27178F-E47B-1B48-805B-6C95AF8BF59C}" destId="{2FB4CA31-2DFE-C445-98A4-9FD93C860F2F}" srcOrd="3" destOrd="0" presId="urn:microsoft.com/office/officeart/2005/8/layout/hierarchy2"/>
    <dgm:cxn modelId="{3B7B48B6-9BE2-9749-B92E-D7304DAC9BF2}" type="presParOf" srcId="{2FB4CA31-2DFE-C445-98A4-9FD93C860F2F}" destId="{7AB8D6A0-3710-EA45-8A70-C3BAEB8490C4}" srcOrd="0" destOrd="0" presId="urn:microsoft.com/office/officeart/2005/8/layout/hierarchy2"/>
    <dgm:cxn modelId="{7703BA65-D32A-9D44-AF4A-34642EC18792}" type="presParOf" srcId="{2FB4CA31-2DFE-C445-98A4-9FD93C860F2F}" destId="{1E207D3D-2731-624E-8B3C-0F3B585C87C1}" srcOrd="1" destOrd="0" presId="urn:microsoft.com/office/officeart/2005/8/layout/hierarchy2"/>
    <dgm:cxn modelId="{72ED677E-4A02-DB46-BB61-497C7E9E12EB}" type="presParOf" srcId="{AB27178F-E47B-1B48-805B-6C95AF8BF59C}" destId="{7C75FEEF-2FFB-234A-ADB7-8046C052F5F0}" srcOrd="4" destOrd="0" presId="urn:microsoft.com/office/officeart/2005/8/layout/hierarchy2"/>
    <dgm:cxn modelId="{203569CA-46C3-9C4C-BE91-7BDA8AB8D4B4}" type="presParOf" srcId="{7C75FEEF-2FFB-234A-ADB7-8046C052F5F0}" destId="{BDB30722-2CF9-0244-916C-7D56D043FAB5}" srcOrd="0" destOrd="0" presId="urn:microsoft.com/office/officeart/2005/8/layout/hierarchy2"/>
    <dgm:cxn modelId="{ECCA0DFF-5846-624D-AB5A-29B2E778E38F}" type="presParOf" srcId="{AB27178F-E47B-1B48-805B-6C95AF8BF59C}" destId="{845A8C00-B3BB-3C41-A134-DBA054FAA378}" srcOrd="5" destOrd="0" presId="urn:microsoft.com/office/officeart/2005/8/layout/hierarchy2"/>
    <dgm:cxn modelId="{CD93E40B-A12D-CF4C-9372-EBEA27F88780}" type="presParOf" srcId="{845A8C00-B3BB-3C41-A134-DBA054FAA378}" destId="{4DA249DE-CC9A-F149-84E5-4AAE9A472BA6}" srcOrd="0" destOrd="0" presId="urn:microsoft.com/office/officeart/2005/8/layout/hierarchy2"/>
    <dgm:cxn modelId="{ABA41E9A-946D-2E4F-978B-C16E47C8A2CD}" type="presParOf" srcId="{845A8C00-B3BB-3C41-A134-DBA054FAA378}" destId="{9830B197-B4F8-C246-BF55-38544A78B6FC}" srcOrd="1" destOrd="0" presId="urn:microsoft.com/office/officeart/2005/8/layout/hierarchy2"/>
    <dgm:cxn modelId="{1E400AEC-04EE-1243-9E7E-8B91D0E350ED}" type="presParOf" srcId="{A9FC0430-3BC7-9640-B022-83B4F62B0FAB}" destId="{9EE4E32C-93AA-E24C-A2BB-4E26F2478143}" srcOrd="4" destOrd="0" presId="urn:microsoft.com/office/officeart/2005/8/layout/hierarchy2"/>
    <dgm:cxn modelId="{B974DB9F-908E-DD4F-B3D1-2CA3E0A0F42A}" type="presParOf" srcId="{9EE4E32C-93AA-E24C-A2BB-4E26F2478143}" destId="{07CDF44C-E468-644A-BB7A-F3AA96CED67E}" srcOrd="0" destOrd="0" presId="urn:microsoft.com/office/officeart/2005/8/layout/hierarchy2"/>
    <dgm:cxn modelId="{37F33ECE-9E7D-404C-A884-222E6EBEC17F}" type="presParOf" srcId="{A9FC0430-3BC7-9640-B022-83B4F62B0FAB}" destId="{960E2169-92AB-3E40-99DB-B94732AFF5A9}" srcOrd="5" destOrd="0" presId="urn:microsoft.com/office/officeart/2005/8/layout/hierarchy2"/>
    <dgm:cxn modelId="{2A80DC7A-520F-E04B-8AE2-2256FFCA0100}" type="presParOf" srcId="{960E2169-92AB-3E40-99DB-B94732AFF5A9}" destId="{30FB41AC-7BD7-A844-ADF2-0E6830F41DFA}" srcOrd="0" destOrd="0" presId="urn:microsoft.com/office/officeart/2005/8/layout/hierarchy2"/>
    <dgm:cxn modelId="{4FD6CE60-731F-4142-B431-8E65EABF2130}" type="presParOf" srcId="{960E2169-92AB-3E40-99DB-B94732AFF5A9}" destId="{FA73D2AA-897F-924D-8044-AB709B148B4D}" srcOrd="1" destOrd="0" presId="urn:microsoft.com/office/officeart/2005/8/layout/hierarchy2"/>
    <dgm:cxn modelId="{7155E23D-1C90-DA48-B98E-9E1494BAE7A3}" type="presParOf" srcId="{FA73D2AA-897F-924D-8044-AB709B148B4D}" destId="{099F8431-FBE4-3D40-95A5-94DBC920A1B2}" srcOrd="0" destOrd="0" presId="urn:microsoft.com/office/officeart/2005/8/layout/hierarchy2"/>
    <dgm:cxn modelId="{B4534F3D-196D-0243-8673-6BD395002798}" type="presParOf" srcId="{099F8431-FBE4-3D40-95A5-94DBC920A1B2}" destId="{750F1BEF-297E-FE4D-BCD8-8EDC5CFCA585}" srcOrd="0" destOrd="0" presId="urn:microsoft.com/office/officeart/2005/8/layout/hierarchy2"/>
    <dgm:cxn modelId="{7C76A05B-828D-DC47-839A-6071C80F3D93}" type="presParOf" srcId="{FA73D2AA-897F-924D-8044-AB709B148B4D}" destId="{DDC52905-4F20-0846-8807-7F4E9D312D76}" srcOrd="1" destOrd="0" presId="urn:microsoft.com/office/officeart/2005/8/layout/hierarchy2"/>
    <dgm:cxn modelId="{C604868A-AA1C-BF4D-82A0-9A2E3A255034}" type="presParOf" srcId="{DDC52905-4F20-0846-8807-7F4E9D312D76}" destId="{3AC1F759-FF46-404D-BB83-D57ABDDE7E3D}" srcOrd="0" destOrd="0" presId="urn:microsoft.com/office/officeart/2005/8/layout/hierarchy2"/>
    <dgm:cxn modelId="{BC20A275-1453-2345-9C13-AABE8D9CAA1A}" type="presParOf" srcId="{DDC52905-4F20-0846-8807-7F4E9D312D76}" destId="{DFE62BDB-3CF0-BB42-8B89-E5EF7AD4B45C}" srcOrd="1" destOrd="0" presId="urn:microsoft.com/office/officeart/2005/8/layout/hierarchy2"/>
  </dgm:cxnLst>
  <dgm:bg>
    <a:noFill/>
  </dgm:bg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Storyboards / </a:t>
          </a:r>
        </a:p>
        <a:p>
          <a:r>
            <a:rPr lang="el-GR" dirty="0" smtClean="0"/>
            <a:t>(</a:t>
          </a:r>
          <a:r>
            <a:rPr lang="en-US" dirty="0" err="1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 dirty="0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1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BFF472-65D3-7443-963B-3D27D8A63642}" type="presOf" srcId="{7193B866-C9F9-4F4D-87FD-C5981B9229AB}" destId="{F18C0088-90F9-FA4B-BA75-885A17DD8F46}" srcOrd="0" destOrd="0" presId="urn:microsoft.com/office/officeart/2005/8/layout/process1"/>
    <dgm:cxn modelId="{97B216FE-F4B1-A544-93D3-05E5E90C4145}" type="presOf" srcId="{FA807D17-6B49-A74A-A2B4-480D50EE9C56}" destId="{91043C3E-937A-684D-AD64-2ACE4F25ED41}" srcOrd="0" destOrd="0" presId="urn:microsoft.com/office/officeart/2005/8/layout/process1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176005A4-8624-7C4E-B87B-F936B4B68893}" type="presParOf" srcId="{91043C3E-937A-684D-AD64-2ACE4F25ED41}" destId="{F18C0088-90F9-FA4B-BA75-885A17DD8F46}" srcOrd="0" destOrd="0" presId="urn:microsoft.com/office/officeart/2005/8/layout/process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l-GR" dirty="0" smtClean="0"/>
            <a:t>Σενάριο </a:t>
          </a:r>
          <a:r>
            <a:rPr lang="en-US" dirty="0" smtClean="0"/>
            <a:t>/ </a:t>
          </a:r>
        </a:p>
        <a:p>
          <a:r>
            <a:rPr lang="el-GR" dirty="0" smtClean="0"/>
            <a:t>(</a:t>
          </a:r>
          <a:r>
            <a:rPr lang="en-US" dirty="0" err="1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dirty="0" smtClean="0"/>
            <a:t>Texturing</a:t>
          </a:r>
          <a:endParaRPr lang="en-US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 custLinFactY="-8914" custLinFactNeighborX="-2830" custLinFactNeighborY="-100000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 custLinFactNeighborX="117" custLinFactNeighborY="-8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E2819B-031A-2C45-91DA-32B5153E0EE0}" type="presOf" srcId="{F3363A1D-392E-DB4A-B127-865E2C594789}" destId="{703BFBCC-D22A-874C-8C16-1CDF79526DE4}" srcOrd="1" destOrd="0" presId="urn:microsoft.com/office/officeart/2005/8/layout/process1"/>
    <dgm:cxn modelId="{E2668417-E701-9F49-8C7F-5DE561235EA7}" type="presOf" srcId="{B73B5431-8B34-7540-B5A1-044528577401}" destId="{75D674AC-ED0C-534D-A11A-F6A2A5C31C8A}" srcOrd="0" destOrd="0" presId="urn:microsoft.com/office/officeart/2005/8/layout/process1"/>
    <dgm:cxn modelId="{85559F91-D646-3C49-83A2-EB651B4721FD}" type="presOf" srcId="{FA807D17-6B49-A74A-A2B4-480D50EE9C56}" destId="{91043C3E-937A-684D-AD64-2ACE4F25ED41}" srcOrd="0" destOrd="0" presId="urn:microsoft.com/office/officeart/2005/8/layout/process1"/>
    <dgm:cxn modelId="{6129BD5B-23DF-4A43-A41A-24753F53EAF7}" type="presOf" srcId="{F3363A1D-392E-DB4A-B127-865E2C594789}" destId="{0F59FA70-8CED-584C-A619-1226FB48993A}" srcOrd="0" destOrd="0" presId="urn:microsoft.com/office/officeart/2005/8/layout/process1"/>
    <dgm:cxn modelId="{F77881E6-649A-3F47-AF80-A2003B38D20A}" type="presOf" srcId="{7193B866-C9F9-4F4D-87FD-C5981B9229AB}" destId="{F18C0088-90F9-FA4B-BA75-885A17DD8F46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7CE5CA16-4F6C-F84D-9081-B02E6A00023D}" type="presParOf" srcId="{91043C3E-937A-684D-AD64-2ACE4F25ED41}" destId="{F18C0088-90F9-FA4B-BA75-885A17DD8F46}" srcOrd="0" destOrd="0" presId="urn:microsoft.com/office/officeart/2005/8/layout/process1"/>
    <dgm:cxn modelId="{6FA7F81E-E0C0-544F-844E-38DC1FF4D299}" type="presParOf" srcId="{91043C3E-937A-684D-AD64-2ACE4F25ED41}" destId="{0F59FA70-8CED-584C-A619-1226FB48993A}" srcOrd="1" destOrd="0" presId="urn:microsoft.com/office/officeart/2005/8/layout/process1"/>
    <dgm:cxn modelId="{9B00C1B0-9CD1-D24C-A83B-3CC84A0AE8A8}" type="presParOf" srcId="{0F59FA70-8CED-584C-A619-1226FB48993A}" destId="{703BFBCC-D22A-874C-8C16-1CDF79526DE4}" srcOrd="0" destOrd="0" presId="urn:microsoft.com/office/officeart/2005/8/layout/process1"/>
    <dgm:cxn modelId="{5980559D-C4F6-E247-BD18-5352A8631DC7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A807D17-6B49-A74A-A2B4-480D50EE9C56}" type="doc">
      <dgm:prSet loTypeId="urn:microsoft.com/office/officeart/2005/8/layout/process1" loCatId="process" qsTypeId="urn:microsoft.com/office/officeart/2005/8/quickstyle/3D1" qsCatId="3D" csTypeId="urn:microsoft.com/office/officeart/2005/8/colors/accent0_1" csCatId="mainScheme" phldr="1"/>
      <dgm:spPr/>
    </dgm:pt>
    <dgm:pt modelId="{7193B866-C9F9-4F4D-87FD-C5981B9229AB}">
      <dgm:prSet phldrT="[Text]"/>
      <dgm:spPr/>
      <dgm:t>
        <a:bodyPr/>
        <a:lstStyle/>
        <a:p>
          <a:r>
            <a:rPr lang="en-US" dirty="0" smtClean="0"/>
            <a:t>Art Director / </a:t>
          </a:r>
        </a:p>
        <a:p>
          <a:r>
            <a:rPr lang="en-US" dirty="0" smtClean="0"/>
            <a:t>Art Department</a:t>
          </a:r>
          <a:endParaRPr lang="el-GR" dirty="0" smtClean="0"/>
        </a:p>
        <a:p>
          <a:r>
            <a:rPr lang="el-GR" dirty="0" smtClean="0"/>
            <a:t>(</a:t>
          </a:r>
          <a:r>
            <a:rPr lang="en-US" dirty="0" smtClean="0"/>
            <a:t>PreProduction</a:t>
          </a:r>
          <a:r>
            <a:rPr lang="el-GR" dirty="0" smtClean="0"/>
            <a:t>)</a:t>
          </a:r>
          <a:endParaRPr lang="en-US" dirty="0"/>
        </a:p>
      </dgm:t>
    </dgm:pt>
    <dgm:pt modelId="{F2CA2C89-1CAF-314F-9311-A5B51EAACA0B}" type="parTrans" cxnId="{FF179F85-B189-EA47-B0C2-27C536A34F61}">
      <dgm:prSet/>
      <dgm:spPr/>
      <dgm:t>
        <a:bodyPr/>
        <a:lstStyle/>
        <a:p>
          <a:endParaRPr lang="en-US"/>
        </a:p>
      </dgm:t>
    </dgm:pt>
    <dgm:pt modelId="{F3363A1D-392E-DB4A-B127-865E2C594789}" type="sibTrans" cxnId="{FF179F85-B189-EA47-B0C2-27C536A34F61}">
      <dgm:prSet/>
      <dgm:spPr/>
      <dgm:t>
        <a:bodyPr/>
        <a:lstStyle/>
        <a:p>
          <a:endParaRPr lang="en-US"/>
        </a:p>
      </dgm:t>
    </dgm:pt>
    <dgm:pt modelId="{B73B5431-8B34-7540-B5A1-044528577401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200" dirty="0" smtClean="0"/>
            <a:t>Texturing</a:t>
          </a:r>
          <a:endParaRPr lang="en-US" sz="1200" dirty="0"/>
        </a:p>
      </dgm:t>
    </dgm:pt>
    <dgm:pt modelId="{A052C4E3-F4E0-6542-BBA3-F5CC9F8FEC2C}" type="parTrans" cxnId="{41298224-6921-2647-9F4C-2B88641DDF64}">
      <dgm:prSet/>
      <dgm:spPr/>
      <dgm:t>
        <a:bodyPr/>
        <a:lstStyle/>
        <a:p>
          <a:endParaRPr lang="en-US"/>
        </a:p>
      </dgm:t>
    </dgm:pt>
    <dgm:pt modelId="{337617B8-F1FC-F946-A338-12C050B249CC}" type="sibTrans" cxnId="{41298224-6921-2647-9F4C-2B88641DDF64}">
      <dgm:prSet/>
      <dgm:spPr/>
      <dgm:t>
        <a:bodyPr/>
        <a:lstStyle/>
        <a:p>
          <a:endParaRPr lang="en-US"/>
        </a:p>
      </dgm:t>
    </dgm:pt>
    <dgm:pt modelId="{91043C3E-937A-684D-AD64-2ACE4F25ED41}" type="pres">
      <dgm:prSet presAssocID="{FA807D17-6B49-A74A-A2B4-480D50EE9C56}" presName="Name0" presStyleCnt="0">
        <dgm:presLayoutVars>
          <dgm:dir/>
          <dgm:resizeHandles val="exact"/>
        </dgm:presLayoutVars>
      </dgm:prSet>
      <dgm:spPr/>
    </dgm:pt>
    <dgm:pt modelId="{F18C0088-90F9-FA4B-BA75-885A17DD8F46}" type="pres">
      <dgm:prSet presAssocID="{7193B866-C9F9-4F4D-87FD-C5981B9229AB}" presName="node" presStyleLbl="node1" presStyleIdx="0" presStyleCnt="2" custLinFactY="100000" custLinFactNeighborX="-117" custLinFactNeighborY="108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9FA70-8CED-584C-A619-1226FB48993A}" type="pres">
      <dgm:prSet presAssocID="{F3363A1D-392E-DB4A-B127-865E2C594789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03BFBCC-D22A-874C-8C16-1CDF79526DE4}" type="pres">
      <dgm:prSet presAssocID="{F3363A1D-392E-DB4A-B127-865E2C594789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5D674AC-ED0C-534D-A11A-F6A2A5C31C8A}" type="pres">
      <dgm:prSet presAssocID="{B73B5431-8B34-7540-B5A1-04452857740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0F6914-3865-704F-8AC5-807BF4164652}" type="presOf" srcId="{F3363A1D-392E-DB4A-B127-865E2C594789}" destId="{703BFBCC-D22A-874C-8C16-1CDF79526DE4}" srcOrd="1" destOrd="0" presId="urn:microsoft.com/office/officeart/2005/8/layout/process1"/>
    <dgm:cxn modelId="{91BDF1FB-E2AE-E74F-AABD-0D8DB968CBA6}" type="presOf" srcId="{B73B5431-8B34-7540-B5A1-044528577401}" destId="{75D674AC-ED0C-534D-A11A-F6A2A5C31C8A}" srcOrd="0" destOrd="0" presId="urn:microsoft.com/office/officeart/2005/8/layout/process1"/>
    <dgm:cxn modelId="{516DE629-8568-7846-89D2-F8D1C9200B14}" type="presOf" srcId="{FA807D17-6B49-A74A-A2B4-480D50EE9C56}" destId="{91043C3E-937A-684D-AD64-2ACE4F25ED41}" srcOrd="0" destOrd="0" presId="urn:microsoft.com/office/officeart/2005/8/layout/process1"/>
    <dgm:cxn modelId="{3E3D8F92-CE53-A64C-85EA-C4DCF80F9615}" type="presOf" srcId="{F3363A1D-392E-DB4A-B127-865E2C594789}" destId="{0F59FA70-8CED-584C-A619-1226FB48993A}" srcOrd="0" destOrd="0" presId="urn:microsoft.com/office/officeart/2005/8/layout/process1"/>
    <dgm:cxn modelId="{41298224-6921-2647-9F4C-2B88641DDF64}" srcId="{FA807D17-6B49-A74A-A2B4-480D50EE9C56}" destId="{B73B5431-8B34-7540-B5A1-044528577401}" srcOrd="1" destOrd="0" parTransId="{A052C4E3-F4E0-6542-BBA3-F5CC9F8FEC2C}" sibTransId="{337617B8-F1FC-F946-A338-12C050B249CC}"/>
    <dgm:cxn modelId="{FF179F85-B189-EA47-B0C2-27C536A34F61}" srcId="{FA807D17-6B49-A74A-A2B4-480D50EE9C56}" destId="{7193B866-C9F9-4F4D-87FD-C5981B9229AB}" srcOrd="0" destOrd="0" parTransId="{F2CA2C89-1CAF-314F-9311-A5B51EAACA0B}" sibTransId="{F3363A1D-392E-DB4A-B127-865E2C594789}"/>
    <dgm:cxn modelId="{69197A00-0CE9-E24C-9F9F-4CA5E396D97A}" type="presOf" srcId="{7193B866-C9F9-4F4D-87FD-C5981B9229AB}" destId="{F18C0088-90F9-FA4B-BA75-885A17DD8F46}" srcOrd="0" destOrd="0" presId="urn:microsoft.com/office/officeart/2005/8/layout/process1"/>
    <dgm:cxn modelId="{E12F10F2-2EBE-EB46-BE6A-505D1C15495F}" type="presParOf" srcId="{91043C3E-937A-684D-AD64-2ACE4F25ED41}" destId="{F18C0088-90F9-FA4B-BA75-885A17DD8F46}" srcOrd="0" destOrd="0" presId="urn:microsoft.com/office/officeart/2005/8/layout/process1"/>
    <dgm:cxn modelId="{946F85F2-ECC4-3D4B-BDF1-573C19D39C88}" type="presParOf" srcId="{91043C3E-937A-684D-AD64-2ACE4F25ED41}" destId="{0F59FA70-8CED-584C-A619-1226FB48993A}" srcOrd="1" destOrd="0" presId="urn:microsoft.com/office/officeart/2005/8/layout/process1"/>
    <dgm:cxn modelId="{3C0A302A-9188-8C4B-B3E9-ED24C3463D15}" type="presParOf" srcId="{0F59FA70-8CED-584C-A619-1226FB48993A}" destId="{703BFBCC-D22A-874C-8C16-1CDF79526DE4}" srcOrd="0" destOrd="0" presId="urn:microsoft.com/office/officeart/2005/8/layout/process1"/>
    <dgm:cxn modelId="{66BDBE08-D5B8-A349-8838-AD1FF435E8DC}" type="presParOf" srcId="{91043C3E-937A-684D-AD64-2ACE4F25ED41}" destId="{75D674AC-ED0C-534D-A11A-F6A2A5C31C8A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9</Pages>
  <Words>2676</Words>
  <Characters>15257</Characters>
  <Application>Microsoft Word 12.1.0</Application>
  <DocSecurity>0</DocSecurity>
  <Lines>127</Lines>
  <Paragraphs>30</Paragraphs>
  <ScaleCrop>false</ScaleCrop>
  <Company>DPSD</Company>
  <LinksUpToDate>false</LinksUpToDate>
  <CharactersWithSpaces>18736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Aliferi</dc:creator>
  <cp:keywords/>
  <cp:lastModifiedBy>Georgia Aliferi</cp:lastModifiedBy>
  <cp:revision>159</cp:revision>
  <cp:lastPrinted>2011-06-16T15:12:00Z</cp:lastPrinted>
  <dcterms:created xsi:type="dcterms:W3CDTF">2011-06-14T17:39:00Z</dcterms:created>
  <dcterms:modified xsi:type="dcterms:W3CDTF">2011-06-22T00:53:00Z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zotero-version="2.1.8"&gt;&lt;session id="ILG235TS"/&gt;&lt;style id="http://www.zotero.org/styles/harvard1" hasBibliography="1" bibliographyStyleHasBeenSet="0"/&gt;&lt;prefs&gt;&lt;pref name="fieldType" value="Field"/&gt;&lt;pref name="noteType" value="0"/&gt;&lt;/pr</vt:lpwstr>
  </property>
  <property fmtid="{D5CDD505-2E9C-101B-9397-08002B2CF9AE}" pid="3" name="ZOTERO_PREF_2">
    <vt:lpwstr>efs&gt;&lt;/data&gt;</vt:lpwstr>
  </property>
</Properties>
</file>